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C7" w:rsidRDefault="00CC7AC7" w:rsidP="00CC7AC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A336C" wp14:editId="1DC3B64A">
                <wp:simplePos x="0" y="0"/>
                <wp:positionH relativeFrom="column">
                  <wp:posOffset>6223635</wp:posOffset>
                </wp:positionH>
                <wp:positionV relativeFrom="paragraph">
                  <wp:posOffset>-204470</wp:posOffset>
                </wp:positionV>
                <wp:extent cx="3597275" cy="1133475"/>
                <wp:effectExtent l="0" t="0" r="317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C7AC7" w:rsidRDefault="00CC7AC7" w:rsidP="00CC7AC7">
                            <w:pPr>
                              <w:ind w:left="-426"/>
                              <w:jc w:val="right"/>
                            </w:pPr>
                            <w:r>
                              <w:t xml:space="preserve">Приложение №1 </w:t>
                            </w:r>
                          </w:p>
                          <w:p w:rsidR="00CC7AC7" w:rsidRDefault="00CC7AC7" w:rsidP="00CC7AC7">
                            <w:pPr>
                              <w:ind w:left="-426"/>
                              <w:jc w:val="right"/>
                            </w:pPr>
                            <w:r>
                              <w:t>к приказу №   от</w:t>
                            </w:r>
                            <w:r w:rsidRPr="00986AB5">
                              <w:t xml:space="preserve">   </w:t>
                            </w:r>
                            <w:r>
                              <w:t xml:space="preserve"> .</w:t>
                            </w:r>
                            <w:r w:rsidRPr="00F3565E">
                              <w:t xml:space="preserve">  </w:t>
                            </w:r>
                            <w:r w:rsidRPr="00986AB5">
                              <w:t xml:space="preserve">  </w:t>
                            </w:r>
                            <w:r>
                              <w:t>.</w:t>
                            </w:r>
                            <w:r w:rsidRPr="00986AB5">
                              <w:t xml:space="preserve"> </w:t>
                            </w:r>
                            <w:r>
                              <w:t>2019 г.</w:t>
                            </w:r>
                          </w:p>
                          <w:p w:rsidR="00CC7AC7" w:rsidRDefault="00CC7AC7" w:rsidP="00CC7AC7">
                            <w:pPr>
                              <w:ind w:left="-426"/>
                              <w:jc w:val="right"/>
                            </w:pPr>
                            <w:r>
                              <w:t xml:space="preserve">«Об утверждении расписания учебно-тренировочных занятий на 2019-2020 учебный год, проводимых на Ледовой арене»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90.05pt;margin-top:-16.1pt;width:283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" fillcolor="window" stroked="f" strokeweight="2pt">
                <v:textbox>
                  <w:txbxContent>
                    <w:p w:rsidR="00CC7AC7" w:rsidRDefault="00CC7AC7" w:rsidP="00CC7AC7">
                      <w:pPr>
                        <w:ind w:left="-426"/>
                        <w:jc w:val="right"/>
                      </w:pPr>
                      <w:r>
                        <w:t xml:space="preserve">Приложение №1 </w:t>
                      </w:r>
                    </w:p>
                    <w:p w:rsidR="00CC7AC7" w:rsidRDefault="00CC7AC7" w:rsidP="00CC7AC7">
                      <w:pPr>
                        <w:ind w:left="-426"/>
                        <w:jc w:val="right"/>
                      </w:pPr>
                      <w:r>
                        <w:t>к приказу №   от</w:t>
                      </w:r>
                      <w:r w:rsidRPr="00986AB5">
                        <w:t xml:space="preserve">   </w:t>
                      </w:r>
                      <w:r>
                        <w:t xml:space="preserve"> .</w:t>
                      </w:r>
                      <w:r w:rsidRPr="00F3565E">
                        <w:t xml:space="preserve">  </w:t>
                      </w:r>
                      <w:r w:rsidRPr="00986AB5">
                        <w:t xml:space="preserve">  </w:t>
                      </w:r>
                      <w:r>
                        <w:t>.</w:t>
                      </w:r>
                      <w:r w:rsidRPr="00986AB5">
                        <w:t xml:space="preserve"> </w:t>
                      </w:r>
                      <w:r>
                        <w:t>2019 г.</w:t>
                      </w:r>
                    </w:p>
                    <w:p w:rsidR="00CC7AC7" w:rsidRDefault="00CC7AC7" w:rsidP="00CC7AC7">
                      <w:pPr>
                        <w:ind w:left="-426"/>
                        <w:jc w:val="right"/>
                      </w:pPr>
                      <w:r>
                        <w:t xml:space="preserve">«Об утверждении расписания учебно-тренировочных занятий на 2019-2020 учебный год, проводимых на Ледовой арене»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</w:t>
      </w:r>
    </w:p>
    <w:p w:rsidR="00CC7AC7" w:rsidRPr="001455C7" w:rsidRDefault="00CC7AC7" w:rsidP="00CC7AC7">
      <w:pPr>
        <w:ind w:left="2124" w:firstLine="708"/>
        <w:jc w:val="both"/>
        <w:rPr>
          <w:b/>
          <w:sz w:val="28"/>
          <w:szCs w:val="28"/>
        </w:rPr>
      </w:pPr>
      <w:r w:rsidRPr="001455C7">
        <w:rPr>
          <w:b/>
          <w:sz w:val="28"/>
          <w:szCs w:val="28"/>
        </w:rPr>
        <w:t>РАСПИСАНИЕ</w:t>
      </w:r>
    </w:p>
    <w:p w:rsidR="00CC7AC7" w:rsidRPr="00A91D77" w:rsidRDefault="00CC7AC7" w:rsidP="00CC7AC7">
      <w:pPr>
        <w:jc w:val="both"/>
        <w:rPr>
          <w:b/>
        </w:rPr>
      </w:pPr>
      <w:r w:rsidRPr="00A91D77">
        <w:rPr>
          <w:b/>
        </w:rPr>
        <w:t xml:space="preserve">учебно-тренировочных занятий МБУДО ДЮСШ «Луч» им. В. </w:t>
      </w:r>
      <w:proofErr w:type="spellStart"/>
      <w:r w:rsidRPr="00A91D77">
        <w:rPr>
          <w:b/>
        </w:rPr>
        <w:t>Фридзона</w:t>
      </w:r>
      <w:proofErr w:type="spellEnd"/>
    </w:p>
    <w:p w:rsidR="00CC7AC7" w:rsidRPr="00A91D77" w:rsidRDefault="00CC7AC7" w:rsidP="00CC7AC7">
      <w:pPr>
        <w:jc w:val="both"/>
        <w:rPr>
          <w:b/>
        </w:rPr>
      </w:pPr>
      <w:r w:rsidRPr="00A91D77">
        <w:rPr>
          <w:b/>
        </w:rPr>
        <w:t>на 201</w:t>
      </w:r>
      <w:r w:rsidRPr="00F3565E">
        <w:rPr>
          <w:b/>
        </w:rPr>
        <w:t>9</w:t>
      </w:r>
      <w:r>
        <w:rPr>
          <w:b/>
        </w:rPr>
        <w:t>-20</w:t>
      </w:r>
      <w:r w:rsidRPr="00F3565E">
        <w:rPr>
          <w:b/>
        </w:rPr>
        <w:t>20</w:t>
      </w:r>
      <w:r w:rsidRPr="00A91D77">
        <w:rPr>
          <w:b/>
        </w:rPr>
        <w:t xml:space="preserve"> учебный год, </w:t>
      </w:r>
      <w:proofErr w:type="gramStart"/>
      <w:r w:rsidRPr="00A91D77">
        <w:rPr>
          <w:b/>
        </w:rPr>
        <w:t>проводимых</w:t>
      </w:r>
      <w:proofErr w:type="gramEnd"/>
      <w:r w:rsidRPr="00A91D77">
        <w:rPr>
          <w:b/>
        </w:rPr>
        <w:t xml:space="preserve"> на «Ледовой арене» г. </w:t>
      </w:r>
      <w:proofErr w:type="spellStart"/>
      <w:r w:rsidRPr="00A91D77">
        <w:rPr>
          <w:b/>
        </w:rPr>
        <w:t>Клинцы</w:t>
      </w:r>
      <w:proofErr w:type="spellEnd"/>
    </w:p>
    <w:tbl>
      <w:tblPr>
        <w:tblpPr w:leftFromText="180" w:rightFromText="180" w:vertAnchor="page" w:horzAnchor="margin" w:tblpY="1741"/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95"/>
        <w:gridCol w:w="1740"/>
        <w:gridCol w:w="1804"/>
        <w:gridCol w:w="1495"/>
        <w:gridCol w:w="1684"/>
        <w:gridCol w:w="1808"/>
        <w:gridCol w:w="1431"/>
        <w:gridCol w:w="1650"/>
      </w:tblGrid>
      <w:tr w:rsidR="00CC7AC7" w:rsidRPr="00FC2A41" w:rsidTr="001A7D64">
        <w:trPr>
          <w:trHeight w:val="435"/>
        </w:trPr>
        <w:tc>
          <w:tcPr>
            <w:tcW w:w="14658" w:type="dxa"/>
            <w:gridSpan w:val="9"/>
            <w:shd w:val="clear" w:color="auto" w:fill="auto"/>
          </w:tcPr>
          <w:p w:rsidR="00CC7AC7" w:rsidRPr="00FC2A41" w:rsidRDefault="00CC7AC7" w:rsidP="001A7D64">
            <w:pPr>
              <w:jc w:val="center"/>
              <w:rPr>
                <w:sz w:val="22"/>
                <w:szCs w:val="22"/>
              </w:rPr>
            </w:pPr>
            <w:r w:rsidRPr="00FC2A41">
              <w:rPr>
                <w:sz w:val="22"/>
                <w:szCs w:val="22"/>
              </w:rPr>
              <w:t xml:space="preserve">ФИГУРНОЕ КАТАНИЕ </w:t>
            </w:r>
            <w:r w:rsidRPr="00DA4A01">
              <w:t xml:space="preserve">Тренер: </w:t>
            </w:r>
            <w:proofErr w:type="spellStart"/>
            <w:r w:rsidRPr="00DA4A01">
              <w:t>Блюдина</w:t>
            </w:r>
            <w:proofErr w:type="spellEnd"/>
            <w:r w:rsidRPr="00DA4A01">
              <w:t xml:space="preserve"> Елена Евгеньевна</w:t>
            </w:r>
          </w:p>
        </w:tc>
      </w:tr>
      <w:tr w:rsidR="00CC7AC7" w:rsidRPr="00FC2A41" w:rsidTr="001A7D64">
        <w:trPr>
          <w:trHeight w:val="218"/>
        </w:trPr>
        <w:tc>
          <w:tcPr>
            <w:tcW w:w="1951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 w:rsidRPr="00FC2A41">
              <w:rPr>
                <w:sz w:val="22"/>
                <w:szCs w:val="22"/>
              </w:rPr>
              <w:t>Группа</w:t>
            </w:r>
          </w:p>
        </w:tc>
        <w:tc>
          <w:tcPr>
            <w:tcW w:w="10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 w:rsidRPr="00FC2A41">
              <w:rPr>
                <w:sz w:val="22"/>
                <w:szCs w:val="22"/>
              </w:rPr>
              <w:t>Место занятий</w:t>
            </w:r>
          </w:p>
        </w:tc>
        <w:tc>
          <w:tcPr>
            <w:tcW w:w="174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 w:rsidRPr="00FC2A41">
              <w:rPr>
                <w:sz w:val="22"/>
                <w:szCs w:val="22"/>
              </w:rPr>
              <w:t>Понедельник</w:t>
            </w:r>
          </w:p>
        </w:tc>
        <w:tc>
          <w:tcPr>
            <w:tcW w:w="180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 w:rsidRPr="00FC2A41">
              <w:rPr>
                <w:sz w:val="22"/>
                <w:szCs w:val="22"/>
              </w:rPr>
              <w:t>Вторник</w:t>
            </w:r>
          </w:p>
        </w:tc>
        <w:tc>
          <w:tcPr>
            <w:tcW w:w="14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 w:rsidRPr="00FC2A41">
              <w:rPr>
                <w:sz w:val="22"/>
                <w:szCs w:val="22"/>
              </w:rPr>
              <w:t>Среда</w:t>
            </w:r>
          </w:p>
        </w:tc>
        <w:tc>
          <w:tcPr>
            <w:tcW w:w="168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 w:rsidRPr="00FC2A41">
              <w:rPr>
                <w:sz w:val="22"/>
                <w:szCs w:val="22"/>
              </w:rPr>
              <w:t>Четверг</w:t>
            </w:r>
          </w:p>
        </w:tc>
        <w:tc>
          <w:tcPr>
            <w:tcW w:w="1808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 w:rsidRPr="00FC2A41">
              <w:rPr>
                <w:sz w:val="22"/>
                <w:szCs w:val="22"/>
              </w:rPr>
              <w:t>Пятница</w:t>
            </w:r>
          </w:p>
        </w:tc>
        <w:tc>
          <w:tcPr>
            <w:tcW w:w="1431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 w:rsidRPr="00FC2A41">
              <w:rPr>
                <w:sz w:val="22"/>
                <w:szCs w:val="22"/>
              </w:rPr>
              <w:t>Суббота</w:t>
            </w:r>
          </w:p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 w:rsidRPr="00FC2A41">
              <w:rPr>
                <w:sz w:val="22"/>
                <w:szCs w:val="22"/>
              </w:rPr>
              <w:t>Воскресенье</w:t>
            </w:r>
          </w:p>
        </w:tc>
      </w:tr>
      <w:tr w:rsidR="00CC7AC7" w:rsidRPr="00FC2A41" w:rsidTr="001A7D64">
        <w:trPr>
          <w:trHeight w:val="167"/>
        </w:trPr>
        <w:tc>
          <w:tcPr>
            <w:tcW w:w="1951" w:type="dxa"/>
            <w:vMerge w:val="restart"/>
            <w:shd w:val="clear" w:color="auto" w:fill="auto"/>
          </w:tcPr>
          <w:p w:rsidR="00CC7AC7" w:rsidRPr="00F3565E" w:rsidRDefault="00CC7AC7" w:rsidP="001A7D64">
            <w:pPr>
              <w:ind w:right="-25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НП 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5" w:type="dxa"/>
            <w:shd w:val="clear" w:color="auto" w:fill="auto"/>
          </w:tcPr>
          <w:p w:rsidR="00CC7AC7" w:rsidRPr="006512DA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Лёд </w:t>
            </w:r>
          </w:p>
        </w:tc>
        <w:tc>
          <w:tcPr>
            <w:tcW w:w="174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13:40- 14:20</w:t>
            </w:r>
          </w:p>
        </w:tc>
        <w:tc>
          <w:tcPr>
            <w:tcW w:w="14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13:40- 14:20</w:t>
            </w:r>
          </w:p>
        </w:tc>
        <w:tc>
          <w:tcPr>
            <w:tcW w:w="1808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CC7AC7" w:rsidRPr="004E79AD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14:00-14:40</w:t>
            </w:r>
          </w:p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218"/>
        </w:trPr>
        <w:tc>
          <w:tcPr>
            <w:tcW w:w="1951" w:type="dxa"/>
            <w:vMerge/>
            <w:shd w:val="clear" w:color="auto" w:fill="auto"/>
          </w:tcPr>
          <w:p w:rsidR="00CC7AC7" w:rsidRPr="00FC2A41" w:rsidRDefault="00CC7AC7" w:rsidP="001A7D64">
            <w:pPr>
              <w:ind w:right="-250"/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Зал </w:t>
            </w:r>
          </w:p>
        </w:tc>
        <w:tc>
          <w:tcPr>
            <w:tcW w:w="174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14:20-15:00</w:t>
            </w:r>
          </w:p>
        </w:tc>
        <w:tc>
          <w:tcPr>
            <w:tcW w:w="14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14:20-15:00</w:t>
            </w:r>
          </w:p>
        </w:tc>
        <w:tc>
          <w:tcPr>
            <w:tcW w:w="1808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CC7AC7" w:rsidRPr="004E79AD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14:40-15:20</w:t>
            </w:r>
          </w:p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218"/>
        </w:trPr>
        <w:tc>
          <w:tcPr>
            <w:tcW w:w="1951" w:type="dxa"/>
            <w:vMerge w:val="restart"/>
            <w:shd w:val="clear" w:color="auto" w:fill="auto"/>
          </w:tcPr>
          <w:p w:rsidR="00CC7AC7" w:rsidRPr="00FC2A41" w:rsidRDefault="00CC7AC7" w:rsidP="001A7D64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УТГ </w:t>
            </w:r>
            <w:r>
              <w:rPr>
                <w:sz w:val="22"/>
                <w:szCs w:val="22"/>
                <w:lang w:val="en-US"/>
              </w:rPr>
              <w:t>2</w:t>
            </w:r>
            <w:r w:rsidRPr="00FC2A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Лёд </w:t>
            </w:r>
          </w:p>
        </w:tc>
        <w:tc>
          <w:tcPr>
            <w:tcW w:w="174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15:00-16:20</w:t>
            </w:r>
          </w:p>
        </w:tc>
        <w:tc>
          <w:tcPr>
            <w:tcW w:w="14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15:00-16:20</w:t>
            </w:r>
          </w:p>
        </w:tc>
        <w:tc>
          <w:tcPr>
            <w:tcW w:w="1808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10:10-10:50</w:t>
            </w:r>
          </w:p>
        </w:tc>
        <w:tc>
          <w:tcPr>
            <w:tcW w:w="1431" w:type="dxa"/>
            <w:shd w:val="clear" w:color="auto" w:fill="auto"/>
          </w:tcPr>
          <w:p w:rsidR="00CC7AC7" w:rsidRPr="004E79AD" w:rsidRDefault="00CC7AC7" w:rsidP="001A7D64">
            <w:pPr>
              <w:rPr>
                <w:sz w:val="22"/>
                <w:szCs w:val="22"/>
              </w:rPr>
            </w:pPr>
            <w:r w:rsidRPr="004E79AD">
              <w:rPr>
                <w:sz w:val="22"/>
                <w:szCs w:val="22"/>
              </w:rPr>
              <w:t>12:00-13:20</w:t>
            </w:r>
          </w:p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218"/>
        </w:trPr>
        <w:tc>
          <w:tcPr>
            <w:tcW w:w="1951" w:type="dxa"/>
            <w:vMerge/>
            <w:shd w:val="clear" w:color="auto" w:fill="auto"/>
          </w:tcPr>
          <w:p w:rsidR="00CC7AC7" w:rsidRPr="00FC2A41" w:rsidRDefault="00CC7AC7" w:rsidP="001A7D64">
            <w:pPr>
              <w:ind w:right="-250"/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 w:rsidRPr="00FC2A41">
              <w:rPr>
                <w:sz w:val="22"/>
                <w:szCs w:val="22"/>
              </w:rPr>
              <w:t xml:space="preserve">Зал </w:t>
            </w:r>
          </w:p>
        </w:tc>
        <w:tc>
          <w:tcPr>
            <w:tcW w:w="174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16:20-17:00</w:t>
            </w:r>
          </w:p>
        </w:tc>
        <w:tc>
          <w:tcPr>
            <w:tcW w:w="14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16:20-17:00</w:t>
            </w:r>
          </w:p>
        </w:tc>
        <w:tc>
          <w:tcPr>
            <w:tcW w:w="1808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CC7AC7" w:rsidRPr="004E79AD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13:20-14:00</w:t>
            </w:r>
          </w:p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218"/>
        </w:trPr>
        <w:tc>
          <w:tcPr>
            <w:tcW w:w="1951" w:type="dxa"/>
            <w:vMerge w:val="restart"/>
            <w:shd w:val="clear" w:color="auto" w:fill="auto"/>
          </w:tcPr>
          <w:p w:rsidR="00CC7AC7" w:rsidRPr="00F3565E" w:rsidRDefault="00CC7AC7" w:rsidP="001A7D64">
            <w:pPr>
              <w:ind w:right="-25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УТГ </w:t>
            </w:r>
            <w:r>
              <w:rPr>
                <w:sz w:val="22"/>
                <w:szCs w:val="22"/>
                <w:lang w:val="en-US"/>
              </w:rPr>
              <w:t xml:space="preserve">4 </w:t>
            </w:r>
          </w:p>
        </w:tc>
        <w:tc>
          <w:tcPr>
            <w:tcW w:w="10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 w:rsidRPr="00FC2A41">
              <w:rPr>
                <w:sz w:val="22"/>
                <w:szCs w:val="22"/>
              </w:rPr>
              <w:t>Лёд</w:t>
            </w:r>
          </w:p>
        </w:tc>
        <w:tc>
          <w:tcPr>
            <w:tcW w:w="174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17:20-18:40</w:t>
            </w:r>
          </w:p>
        </w:tc>
        <w:tc>
          <w:tcPr>
            <w:tcW w:w="14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10:10-11:30</w:t>
            </w:r>
          </w:p>
        </w:tc>
        <w:tc>
          <w:tcPr>
            <w:tcW w:w="168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17:20-18:40</w:t>
            </w:r>
          </w:p>
        </w:tc>
        <w:tc>
          <w:tcPr>
            <w:tcW w:w="1808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CC7AC7" w:rsidRPr="004E79AD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10:00-11:2</w:t>
            </w:r>
            <w:r w:rsidRPr="004E79AD">
              <w:rPr>
                <w:sz w:val="22"/>
                <w:szCs w:val="22"/>
              </w:rPr>
              <w:t>0</w:t>
            </w:r>
          </w:p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218"/>
        </w:trPr>
        <w:tc>
          <w:tcPr>
            <w:tcW w:w="1951" w:type="dxa"/>
            <w:vMerge/>
            <w:shd w:val="clear" w:color="auto" w:fill="auto"/>
          </w:tcPr>
          <w:p w:rsidR="00CC7AC7" w:rsidRPr="00FC2A41" w:rsidRDefault="00CC7AC7" w:rsidP="001A7D64">
            <w:pPr>
              <w:ind w:right="-250"/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</w:t>
            </w:r>
            <w:r w:rsidRPr="00FC2A41">
              <w:rPr>
                <w:sz w:val="22"/>
                <w:szCs w:val="22"/>
              </w:rPr>
              <w:t>.</w:t>
            </w:r>
          </w:p>
        </w:tc>
        <w:tc>
          <w:tcPr>
            <w:tcW w:w="174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18:40-19:20</w:t>
            </w:r>
          </w:p>
        </w:tc>
        <w:tc>
          <w:tcPr>
            <w:tcW w:w="14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11:30-12:10</w:t>
            </w:r>
          </w:p>
        </w:tc>
        <w:tc>
          <w:tcPr>
            <w:tcW w:w="168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18:40-19:20</w:t>
            </w:r>
          </w:p>
        </w:tc>
        <w:tc>
          <w:tcPr>
            <w:tcW w:w="1808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11:20-12:00</w:t>
            </w:r>
          </w:p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218"/>
        </w:trPr>
        <w:tc>
          <w:tcPr>
            <w:tcW w:w="14658" w:type="dxa"/>
            <w:gridSpan w:val="9"/>
            <w:shd w:val="clear" w:color="auto" w:fill="auto"/>
          </w:tcPr>
          <w:p w:rsidR="00CC7AC7" w:rsidRPr="00DA4A01" w:rsidRDefault="00CC7AC7" w:rsidP="001A7D64">
            <w:pPr>
              <w:ind w:right="-250"/>
              <w:jc w:val="center"/>
            </w:pPr>
            <w:r w:rsidRPr="00DA4A01">
              <w:t xml:space="preserve">Тренер: </w:t>
            </w:r>
            <w:proofErr w:type="spellStart"/>
            <w:r w:rsidRPr="00DA4A01">
              <w:t>Табахарнюк</w:t>
            </w:r>
            <w:proofErr w:type="spellEnd"/>
            <w:r w:rsidRPr="00DA4A01">
              <w:t xml:space="preserve"> Сергей Александрович</w:t>
            </w:r>
          </w:p>
        </w:tc>
      </w:tr>
      <w:tr w:rsidR="00CC7AC7" w:rsidRPr="00FC2A41" w:rsidTr="001A7D64">
        <w:trPr>
          <w:trHeight w:val="218"/>
        </w:trPr>
        <w:tc>
          <w:tcPr>
            <w:tcW w:w="1951" w:type="dxa"/>
            <w:vMerge w:val="restart"/>
            <w:shd w:val="clear" w:color="auto" w:fill="auto"/>
          </w:tcPr>
          <w:p w:rsidR="00CC7AC7" w:rsidRPr="00FC2A41" w:rsidRDefault="00CC7AC7" w:rsidP="001A7D64">
            <w:pPr>
              <w:ind w:right="-250"/>
              <w:rPr>
                <w:sz w:val="22"/>
                <w:szCs w:val="22"/>
              </w:rPr>
            </w:pPr>
            <w:r w:rsidRPr="00FC2A41">
              <w:rPr>
                <w:sz w:val="22"/>
                <w:szCs w:val="22"/>
              </w:rPr>
              <w:t xml:space="preserve">СОГ 1 </w:t>
            </w:r>
          </w:p>
        </w:tc>
        <w:tc>
          <w:tcPr>
            <w:tcW w:w="10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 w:rsidRPr="00FC2A41">
              <w:rPr>
                <w:sz w:val="22"/>
                <w:szCs w:val="22"/>
              </w:rPr>
              <w:t>Лёд</w:t>
            </w:r>
          </w:p>
        </w:tc>
        <w:tc>
          <w:tcPr>
            <w:tcW w:w="174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16:40-17:20</w:t>
            </w:r>
          </w:p>
        </w:tc>
        <w:tc>
          <w:tcPr>
            <w:tcW w:w="14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16:40-17:20</w:t>
            </w:r>
          </w:p>
        </w:tc>
        <w:tc>
          <w:tcPr>
            <w:tcW w:w="1808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CC7AC7" w:rsidRPr="00740FE8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11:20-12:00</w:t>
            </w:r>
          </w:p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  <w:tr w:rsidR="00CC7AC7" w:rsidRPr="00FC2A41" w:rsidTr="001A7D64">
        <w:trPr>
          <w:trHeight w:val="218"/>
        </w:trPr>
        <w:tc>
          <w:tcPr>
            <w:tcW w:w="1951" w:type="dxa"/>
            <w:vMerge/>
            <w:shd w:val="clear" w:color="auto" w:fill="auto"/>
          </w:tcPr>
          <w:p w:rsidR="00CC7AC7" w:rsidRPr="00FC2A41" w:rsidRDefault="00CC7AC7" w:rsidP="001A7D64">
            <w:pPr>
              <w:ind w:right="-250"/>
              <w:rPr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 w:rsidRPr="00FC2A41">
              <w:rPr>
                <w:sz w:val="22"/>
                <w:szCs w:val="22"/>
              </w:rPr>
              <w:t xml:space="preserve">Зал </w:t>
            </w:r>
          </w:p>
        </w:tc>
        <w:tc>
          <w:tcPr>
            <w:tcW w:w="174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17:30-18:10</w:t>
            </w:r>
          </w:p>
        </w:tc>
        <w:tc>
          <w:tcPr>
            <w:tcW w:w="1495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17:30-18:10</w:t>
            </w:r>
          </w:p>
        </w:tc>
        <w:tc>
          <w:tcPr>
            <w:tcW w:w="1808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12:00-12:40</w:t>
            </w:r>
          </w:p>
        </w:tc>
        <w:tc>
          <w:tcPr>
            <w:tcW w:w="1650" w:type="dxa"/>
            <w:shd w:val="clear" w:color="auto" w:fill="auto"/>
          </w:tcPr>
          <w:p w:rsidR="00CC7AC7" w:rsidRPr="00FC2A41" w:rsidRDefault="00CC7AC7" w:rsidP="001A7D64">
            <w:pPr>
              <w:rPr>
                <w:sz w:val="22"/>
                <w:szCs w:val="22"/>
              </w:rPr>
            </w:pPr>
          </w:p>
        </w:tc>
      </w:tr>
    </w:tbl>
    <w:p w:rsidR="00281378" w:rsidRDefault="00281378">
      <w:bookmarkStart w:id="0" w:name="_GoBack"/>
      <w:bookmarkEnd w:id="0"/>
    </w:p>
    <w:sectPr w:rsidR="00281378" w:rsidSect="00C80F1B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C7"/>
    <w:rsid w:val="00281378"/>
    <w:rsid w:val="007D3E0D"/>
    <w:rsid w:val="00CC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2019-08-29T12:55:00Z</dcterms:created>
  <dcterms:modified xsi:type="dcterms:W3CDTF">2019-08-29T12:57:00Z</dcterms:modified>
</cp:coreProperties>
</file>