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E551" w14:textId="77777777" w:rsidR="00600F64" w:rsidRDefault="00600F64" w:rsidP="00ED2E4F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600F64" w:rsidSect="00600F64">
          <w:footerReference w:type="default" r:id="rId7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bookmarkStart w:id="0" w:name="_Hlk74227107"/>
      <w:r>
        <w:rPr>
          <w:noProof/>
        </w:rPr>
        <w:drawing>
          <wp:inline distT="0" distB="0" distL="0" distR="0" wp14:anchorId="4C4EB592" wp14:editId="51C4575F">
            <wp:extent cx="6364260" cy="900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660" cy="900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8E76" w14:textId="4FB535A2" w:rsidR="00ED2E4F" w:rsidRPr="00ED2E4F" w:rsidRDefault="00ED2E4F" w:rsidP="00ED2E4F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D2E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14:paraId="00E7412D" w14:textId="77777777" w:rsidR="00ED2E4F" w:rsidRPr="00ED2E4F" w:rsidRDefault="00ED2E4F" w:rsidP="00ED2E4F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D2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Пояснительная записка ……………………………………………………</w:t>
      </w:r>
      <w:proofErr w:type="gramStart"/>
      <w:r w:rsidRPr="00ED2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…….</w:t>
      </w:r>
      <w:proofErr w:type="gramEnd"/>
      <w:r w:rsidRPr="00ED2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.3</w:t>
      </w:r>
    </w:p>
    <w:p w14:paraId="42BC1BF0" w14:textId="77777777" w:rsidR="00ED2E4F" w:rsidRPr="00ED2E4F" w:rsidRDefault="00ED2E4F" w:rsidP="00ED2E4F">
      <w:pPr>
        <w:numPr>
          <w:ilvl w:val="0"/>
          <w:numId w:val="34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D2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Учебный план………………………………………………………………6</w:t>
      </w:r>
    </w:p>
    <w:p w14:paraId="45888FB1" w14:textId="77777777" w:rsidR="00ED2E4F" w:rsidRPr="00ED2E4F" w:rsidRDefault="00ED2E4F" w:rsidP="00ED2E4F">
      <w:pPr>
        <w:numPr>
          <w:ilvl w:val="0"/>
          <w:numId w:val="34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D2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Содержание программы……………………………………………………8</w:t>
      </w:r>
    </w:p>
    <w:p w14:paraId="22FD65E0" w14:textId="28842F04" w:rsidR="00ED2E4F" w:rsidRPr="00ED2E4F" w:rsidRDefault="00ED2E4F" w:rsidP="00ED2E4F">
      <w:pPr>
        <w:numPr>
          <w:ilvl w:val="0"/>
          <w:numId w:val="34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D2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Календарный учебный график…………………………………………...</w:t>
      </w:r>
      <w:r w:rsidR="00C576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</w:p>
    <w:p w14:paraId="6E39FD6A" w14:textId="2F57E5C4" w:rsidR="00ED2E4F" w:rsidRPr="00ED2E4F" w:rsidRDefault="00ED2E4F" w:rsidP="00ED2E4F">
      <w:pPr>
        <w:numPr>
          <w:ilvl w:val="0"/>
          <w:numId w:val="34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D2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Условия реализации программы…………………………………………</w:t>
      </w:r>
      <w:r w:rsidR="00D8437F" w:rsidRPr="009372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</w:p>
    <w:p w14:paraId="41BBD0CE" w14:textId="63CE10D5" w:rsidR="00ED2E4F" w:rsidRPr="00ED2E4F" w:rsidRDefault="00ED2E4F" w:rsidP="00ED2E4F">
      <w:pPr>
        <w:numPr>
          <w:ilvl w:val="0"/>
          <w:numId w:val="34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D2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Список используемой литературы…………………………………</w:t>
      </w:r>
      <w:proofErr w:type="gramStart"/>
      <w:r w:rsidRPr="00ED2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…….</w:t>
      </w:r>
      <w:proofErr w:type="gramEnd"/>
      <w:r w:rsidRPr="00ED2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C576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</w:p>
    <w:bookmarkEnd w:id="0"/>
    <w:p w14:paraId="67610431" w14:textId="3EF2C81B" w:rsidR="00B6065C" w:rsidRPr="009372AA" w:rsidRDefault="00B6065C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F38BA1" w14:textId="54404E78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0F272A" w14:textId="5A5E515F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647E8E" w14:textId="7D57EDA4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44A7B0" w14:textId="31E1CF33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D69D36" w14:textId="4A59F79C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7CF116" w14:textId="6C39DBE4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B5A042" w14:textId="0CD1C325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381AA3" w14:textId="1162D8E4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276CC9" w14:textId="3B851936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24FD50" w14:textId="3216D7F4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678914" w14:textId="6C028B25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A10433" w14:textId="142AF8D0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9806B3" w14:textId="1645D147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7A58E1" w14:textId="63B0592C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59D7FA" w14:textId="34BFA0B6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852894" w14:textId="2D729407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A5975A" w14:textId="2EAC2420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F29D98" w14:textId="22948C03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CC26FB" w14:textId="2E00477F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C3A495" w14:textId="7B8DD2F9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E39B6A" w14:textId="58CDD5D9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91C357" w14:textId="51FFD4D2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944BA3" w14:textId="7A2693C3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FFA118" w14:textId="4DD3D5EF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C2FEDA" w14:textId="1DB7C08C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627C0C" w14:textId="363DB340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125E63" w14:textId="73BBE862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CEF183" w14:textId="4013F672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E254AB" w14:textId="7DD71B7A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462516" w14:textId="5E0989F1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FDD14C" w14:textId="77777777" w:rsidR="00ED2E4F" w:rsidRPr="009372AA" w:rsidRDefault="00ED2E4F" w:rsidP="000E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EABD8C" w14:textId="77777777" w:rsidR="00B6065C" w:rsidRPr="009372AA" w:rsidRDefault="00B6065C" w:rsidP="00FF15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B764CFF" w14:textId="64C0C4D4" w:rsidR="00557A44" w:rsidRPr="009372AA" w:rsidRDefault="00557A44" w:rsidP="00746C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72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14:paraId="524BEBA8" w14:textId="77777777" w:rsidR="00ED2E4F" w:rsidRPr="009372AA" w:rsidRDefault="00ED2E4F" w:rsidP="00746C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4A1C3" w14:textId="57850EB6" w:rsidR="0077555F" w:rsidRPr="009372AA" w:rsidRDefault="0077555F" w:rsidP="00746C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AA">
        <w:rPr>
          <w:rFonts w:ascii="Times New Roman" w:hAnsi="Times New Roman" w:cs="Times New Roman"/>
          <w:color w:val="000000"/>
          <w:sz w:val="28"/>
          <w:szCs w:val="28"/>
        </w:rPr>
        <w:t>Дзюдо – популярн</w:t>
      </w:r>
      <w:r w:rsidR="00ED2E4F" w:rsidRPr="009372AA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 xml:space="preserve"> вид спорта, имеющий огромное воспитательное, оздоровительное и прикладное значение. История дзюдо насчитывает сотни лет. Этот вид спорта интересен тем, что позволяет занимающимся наиболее эффективно использовать свою умственную и физическую энергию. Занятие этим единоборством направлено на физическое и духовное совершенствование личности на основе техники, тактики и философии дзюдо. </w:t>
      </w:r>
    </w:p>
    <w:p w14:paraId="496E887C" w14:textId="77777777" w:rsidR="0077555F" w:rsidRPr="009372AA" w:rsidRDefault="0077555F" w:rsidP="00746C1A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AA">
        <w:rPr>
          <w:rFonts w:ascii="Times New Roman" w:hAnsi="Times New Roman" w:cs="Times New Roman"/>
          <w:color w:val="000000"/>
          <w:sz w:val="28"/>
          <w:szCs w:val="28"/>
        </w:rPr>
        <w:t>Дзюдо – это вид спортивной борьбы, культивируемый в большинстве стран мира. В России дзюдо является одним из популярных видов спорта. Занятия этим видом единоборства направлены на физическое и духовное совершенствование личности на основе совершенствования техники, тактики и философии дзюдо. Абсолютная цель занятия дзюдо – изучить себя, чтобы принести больше пользы окружающему миру.</w:t>
      </w:r>
    </w:p>
    <w:p w14:paraId="3076E44D" w14:textId="77777777" w:rsidR="000E030F" w:rsidRPr="009372AA" w:rsidRDefault="000E030F" w:rsidP="00746C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Актуальность.</w:t>
      </w:r>
    </w:p>
    <w:p w14:paraId="5C211CFC" w14:textId="77777777" w:rsidR="000E030F" w:rsidRPr="009372AA" w:rsidRDefault="000E030F" w:rsidP="00746C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Пропагандируется здоровый образ жизни, вырабатываются положительные социальные качества личности – выносливость, выдержка, самообладание. Занятия дзюдо предъявляют к занимающимся специфические требования и оказывают комплексное воздействие на их организм. Оказывают особое влияние на личность дзюдоистов детско-юношеского возраста. Занимаясь дзюдо, можно научиться преодолевать свои слабости и недостатки, изменять себ</w:t>
      </w:r>
      <w:r w:rsidR="00FF15C3"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познавать свои возможности.</w:t>
      </w:r>
    </w:p>
    <w:p w14:paraId="7D61E688" w14:textId="77777777" w:rsidR="004867FD" w:rsidRPr="009372AA" w:rsidRDefault="004867FD" w:rsidP="00746C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2AA">
        <w:rPr>
          <w:rFonts w:ascii="Times New Roman" w:hAnsi="Times New Roman" w:cs="Times New Roman"/>
          <w:b/>
          <w:bCs/>
          <w:sz w:val="28"/>
          <w:szCs w:val="28"/>
        </w:rPr>
        <w:t>Новизна программы, отличительные особенности программы.</w:t>
      </w:r>
    </w:p>
    <w:p w14:paraId="3A25AA26" w14:textId="216B21B3" w:rsidR="004867FD" w:rsidRPr="009372AA" w:rsidRDefault="004867FD" w:rsidP="00746C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AA">
        <w:rPr>
          <w:rFonts w:ascii="Times New Roman" w:hAnsi="Times New Roman" w:cs="Times New Roman"/>
          <w:sz w:val="28"/>
          <w:szCs w:val="28"/>
        </w:rPr>
        <w:t>Новизна программы в её социальной направленности. Программа предоставляет возможности детям, не получившим ранее практики занятий каким-либо видом спорта, имеющим различный уровень физической подготовки, приобщиться к активным занятиям спортом, в частности, дзюдо, получить социальную практику общения в детском коллективе. Отличительной особенностью данной программы является привитие детям понятия о здоровом образе жизни, необходимость которого</w:t>
      </w:r>
      <w:r w:rsidR="00746C1A" w:rsidRPr="009372AA">
        <w:rPr>
          <w:rFonts w:ascii="Times New Roman" w:hAnsi="Times New Roman" w:cs="Times New Roman"/>
          <w:sz w:val="28"/>
          <w:szCs w:val="28"/>
        </w:rPr>
        <w:t xml:space="preserve"> </w:t>
      </w:r>
      <w:r w:rsidRPr="009372AA">
        <w:rPr>
          <w:rFonts w:ascii="Times New Roman" w:hAnsi="Times New Roman" w:cs="Times New Roman"/>
          <w:sz w:val="28"/>
          <w:szCs w:val="28"/>
        </w:rPr>
        <w:t>разъясняется во время бесед и практических занятий по дзюдо.</w:t>
      </w:r>
    </w:p>
    <w:p w14:paraId="17B07A08" w14:textId="77777777" w:rsidR="00746C1A" w:rsidRPr="00746C1A" w:rsidRDefault="00746C1A" w:rsidP="00746C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 </w:t>
      </w:r>
    </w:p>
    <w:p w14:paraId="68464737" w14:textId="77777777" w:rsidR="00746C1A" w:rsidRPr="00746C1A" w:rsidRDefault="00746C1A" w:rsidP="00746C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физического развития детей в соответствии с возрастными, физическими возможностями и особенностями обучающихся, привлечение детей к систематическим занятиям физической культурой и спортом.  </w:t>
      </w:r>
    </w:p>
    <w:p w14:paraId="6B26FFAA" w14:textId="77777777" w:rsidR="00746C1A" w:rsidRPr="00746C1A" w:rsidRDefault="00746C1A" w:rsidP="00746C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программы </w:t>
      </w:r>
    </w:p>
    <w:p w14:paraId="522B122B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Обучающие </w:t>
      </w:r>
    </w:p>
    <w:p w14:paraId="5964EDBC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основам спортивного мастерства в избранном виде спорта.</w:t>
      </w:r>
    </w:p>
    <w:p w14:paraId="100137A4" w14:textId="58B35BC6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научить техническим приёмам, тактическим действиям и правилам 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</w:t>
      </w: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C0491A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приёмам и методам контроля физической нагрузки на занятиях;</w:t>
      </w:r>
    </w:p>
    <w:p w14:paraId="00C1189B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навыки регулирования психического состояния.</w:t>
      </w:r>
    </w:p>
    <w:p w14:paraId="0AD9A198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</w:p>
    <w:p w14:paraId="5A18E8EF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двигательные способности;</w:t>
      </w:r>
    </w:p>
    <w:p w14:paraId="08ACFE51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представления о мире спорта;</w:t>
      </w:r>
    </w:p>
    <w:p w14:paraId="6FA5315B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волю, выносливость, смелость, дисциплинированность; </w:t>
      </w:r>
    </w:p>
    <w:p w14:paraId="2F635849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социальную активность и ответственность;</w:t>
      </w:r>
    </w:p>
    <w:p w14:paraId="113EB579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физическое и нравственное развитие детей и подростков.</w:t>
      </w:r>
    </w:p>
    <w:p w14:paraId="2DC4AB57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</w:p>
    <w:p w14:paraId="6CEDEDE9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нравственные и волевые качества;</w:t>
      </w:r>
    </w:p>
    <w:p w14:paraId="7ECD0485" w14:textId="40C3140E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"партнёрского плеча", дисциплинированность, взаимопомощь;</w:t>
      </w:r>
    </w:p>
    <w:p w14:paraId="1A334C58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привычку к самостоятельным занятиям спортом в свободное время;</w:t>
      </w:r>
    </w:p>
    <w:p w14:paraId="3D048058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потребность ведения здорового образа жизни.</w:t>
      </w:r>
    </w:p>
    <w:p w14:paraId="70BC8888" w14:textId="77777777" w:rsidR="00746C1A" w:rsidRPr="00746C1A" w:rsidRDefault="00746C1A" w:rsidP="00746C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патриотическому воспитанию подрастающего поколения.</w:t>
      </w:r>
    </w:p>
    <w:p w14:paraId="0BCEBE13" w14:textId="77777777" w:rsidR="00746C1A" w:rsidRPr="00746C1A" w:rsidRDefault="00746C1A" w:rsidP="00746C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Адресат программы </w:t>
      </w:r>
    </w:p>
    <w:p w14:paraId="155E8B56" w14:textId="6F42D8C1" w:rsidR="00746C1A" w:rsidRPr="00746C1A" w:rsidRDefault="00746C1A" w:rsidP="00746C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в возрасте от 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 до 18 лет, не имеющие противопоказаний по состоянию здоровья. </w:t>
      </w:r>
    </w:p>
    <w:p w14:paraId="67143111" w14:textId="77777777" w:rsidR="00746C1A" w:rsidRPr="00746C1A" w:rsidRDefault="00746C1A" w:rsidP="00746C1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Ожидаемые результаты и критерии определения их результативности: </w:t>
      </w:r>
    </w:p>
    <w:p w14:paraId="0CAB3651" w14:textId="77777777" w:rsidR="00746C1A" w:rsidRPr="00746C1A" w:rsidRDefault="00746C1A" w:rsidP="00746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Личностные: </w:t>
      </w:r>
    </w:p>
    <w:p w14:paraId="1F4F6C70" w14:textId="77777777" w:rsidR="00746C1A" w:rsidRPr="00746C1A" w:rsidRDefault="00746C1A" w:rsidP="00746C1A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 Мотивация вести здоровый образ жизни; </w:t>
      </w:r>
    </w:p>
    <w:p w14:paraId="44FFC234" w14:textId="77777777" w:rsidR="00746C1A" w:rsidRPr="00746C1A" w:rsidRDefault="00746C1A" w:rsidP="00746C1A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 Настойчивость в достижении цели, терпение и упорство; </w:t>
      </w:r>
    </w:p>
    <w:p w14:paraId="22CA239A" w14:textId="77777777" w:rsidR="00746C1A" w:rsidRPr="00746C1A" w:rsidRDefault="00746C1A" w:rsidP="00746C1A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 Уважительное отношение к окружающим; </w:t>
      </w:r>
    </w:p>
    <w:p w14:paraId="3FC49533" w14:textId="77777777" w:rsidR="00746C1A" w:rsidRPr="00746C1A" w:rsidRDefault="00746C1A" w:rsidP="00746C1A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 Самоконтроль; </w:t>
      </w:r>
    </w:p>
    <w:p w14:paraId="739C9F97" w14:textId="77777777" w:rsidR="00746C1A" w:rsidRPr="00746C1A" w:rsidRDefault="00746C1A" w:rsidP="00746C1A">
      <w:pPr>
        <w:autoSpaceDE w:val="0"/>
        <w:autoSpaceDN w:val="0"/>
        <w:adjustRightInd w:val="0"/>
        <w:spacing w:after="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 Навыки бесконфликтного общения и культура поведения; </w:t>
      </w:r>
    </w:p>
    <w:p w14:paraId="5AA34A6E" w14:textId="77777777" w:rsidR="00746C1A" w:rsidRPr="00746C1A" w:rsidRDefault="00746C1A" w:rsidP="00746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 Ценные личностные качества: порядочность, ответственность, толерантность. </w:t>
      </w:r>
    </w:p>
    <w:p w14:paraId="456B516D" w14:textId="77777777" w:rsidR="00746C1A" w:rsidRPr="00746C1A" w:rsidRDefault="00746C1A" w:rsidP="00746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Метапредметные: </w:t>
      </w:r>
    </w:p>
    <w:p w14:paraId="411F98EA" w14:textId="77777777" w:rsidR="00746C1A" w:rsidRPr="00746C1A" w:rsidRDefault="00746C1A" w:rsidP="00746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 Развитие конструктивного мышления и сообразительности, внимания, памяти, морально-волевых качеств, координации движений, личной активности, общей физической выносливости, умения работать в команде. </w:t>
      </w:r>
    </w:p>
    <w:p w14:paraId="743A2C6F" w14:textId="77777777" w:rsidR="00746C1A" w:rsidRPr="00746C1A" w:rsidRDefault="00746C1A" w:rsidP="00746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Предметные: </w:t>
      </w:r>
    </w:p>
    <w:p w14:paraId="76C79FF2" w14:textId="564A1801" w:rsidR="00746C1A" w:rsidRPr="00746C1A" w:rsidRDefault="00746C1A" w:rsidP="00746C1A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 знание правил техники безопасности в спортивном зале, истории 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>дзюдо</w:t>
      </w: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, правил здорового образа жизни, требований спортивного режима и гигиены; </w:t>
      </w:r>
    </w:p>
    <w:p w14:paraId="63501068" w14:textId="77777777" w:rsidR="00746C1A" w:rsidRPr="00746C1A" w:rsidRDefault="00746C1A" w:rsidP="00746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 умение выполнять комплекс общефизических упражнений и упражнений специальной физической подготовки, использовать технические и тактические приемы. </w:t>
      </w:r>
    </w:p>
    <w:p w14:paraId="11924B9D" w14:textId="77777777" w:rsidR="00746C1A" w:rsidRPr="00746C1A" w:rsidRDefault="00746C1A" w:rsidP="00746C1A">
      <w:pPr>
        <w:widowControl w:val="0"/>
        <w:suppressAutoHyphens/>
        <w:spacing w:after="0"/>
        <w:ind w:right="-142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746C1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Критериями </w:t>
      </w:r>
      <w:r w:rsidRPr="00746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успешного освоения программы</w:t>
      </w:r>
      <w:r w:rsidRPr="00746C1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746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обучающимися являются:</w:t>
      </w:r>
    </w:p>
    <w:p w14:paraId="346B73BE" w14:textId="77777777" w:rsidR="00746C1A" w:rsidRPr="00746C1A" w:rsidRDefault="00746C1A" w:rsidP="00746C1A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746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- стабильность списочного состава занимающихся;</w:t>
      </w:r>
    </w:p>
    <w:p w14:paraId="19441239" w14:textId="77777777" w:rsidR="00746C1A" w:rsidRPr="00746C1A" w:rsidRDefault="00746C1A" w:rsidP="00746C1A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746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-динамика роста индивидуальных показателей физической и технической подготовленности;</w:t>
      </w:r>
    </w:p>
    <w:p w14:paraId="637BD225" w14:textId="77777777" w:rsidR="00746C1A" w:rsidRPr="00746C1A" w:rsidRDefault="00746C1A" w:rsidP="00746C1A">
      <w:pPr>
        <w:widowControl w:val="0"/>
        <w:suppressAutoHyphens/>
        <w:spacing w:after="0"/>
        <w:ind w:right="-142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</w:pPr>
      <w:r w:rsidRPr="00746C1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ru-RU"/>
        </w:rPr>
        <w:t>-  уровень освоения теоретических знаний и основ самоконтроля.</w:t>
      </w:r>
    </w:p>
    <w:p w14:paraId="2039D38C" w14:textId="77777777" w:rsidR="00746C1A" w:rsidRPr="00746C1A" w:rsidRDefault="00746C1A" w:rsidP="00746C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t>- выполнение санитарных норм и правил техники безопасности, трудолюбие, коммуникабельность.</w:t>
      </w:r>
    </w:p>
    <w:p w14:paraId="6575703B" w14:textId="77777777" w:rsidR="00746C1A" w:rsidRPr="00746C1A" w:rsidRDefault="00746C1A" w:rsidP="00746C1A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pacing w:val="-3"/>
          <w:sz w:val="28"/>
          <w:szCs w:val="28"/>
        </w:rPr>
      </w:pPr>
      <w:r w:rsidRPr="00746C1A">
        <w:rPr>
          <w:rFonts w:ascii="Times New Roman" w:hAnsi="Times New Roman" w:cs="Times New Roman"/>
          <w:b/>
          <w:bCs/>
          <w:spacing w:val="-3"/>
          <w:sz w:val="28"/>
          <w:szCs w:val="28"/>
        </w:rPr>
        <w:t>Направленность программы</w:t>
      </w:r>
      <w:r w:rsidRPr="00746C1A">
        <w:rPr>
          <w:rFonts w:ascii="Times New Roman" w:hAnsi="Times New Roman" w:cs="Times New Roman"/>
          <w:spacing w:val="-3"/>
          <w:sz w:val="28"/>
          <w:szCs w:val="28"/>
        </w:rPr>
        <w:t xml:space="preserve"> - физкультурно-спортивная (направление – спортивно-оздоровительное), по функциональному предназначению досуговая, по форме организации – групповая, с включением индивидуально ориентированных занятий. </w:t>
      </w:r>
    </w:p>
    <w:p w14:paraId="655F877C" w14:textId="77777777" w:rsidR="00746C1A" w:rsidRPr="00746C1A" w:rsidRDefault="00746C1A" w:rsidP="00746C1A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spacing w:val="-3"/>
          <w:sz w:val="28"/>
          <w:szCs w:val="28"/>
        </w:rPr>
      </w:pPr>
      <w:r w:rsidRPr="00746C1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Уровень освоения программы </w:t>
      </w:r>
      <w:r w:rsidRPr="00746C1A">
        <w:rPr>
          <w:rFonts w:ascii="Times New Roman" w:hAnsi="Times New Roman" w:cs="Times New Roman"/>
          <w:spacing w:val="-3"/>
          <w:sz w:val="28"/>
          <w:szCs w:val="28"/>
        </w:rPr>
        <w:t>– стартовый (ознакомительный).</w:t>
      </w:r>
    </w:p>
    <w:p w14:paraId="22790345" w14:textId="77777777" w:rsidR="00746C1A" w:rsidRPr="009372AA" w:rsidRDefault="00746C1A" w:rsidP="00746C1A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Краткая характеристика обучающихся, возрастные и медицинские особенности:</w:t>
      </w:r>
      <w:r w:rsidRPr="00746C1A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</w:t>
      </w:r>
      <w:r w:rsidRPr="00746C1A">
        <w:rPr>
          <w:rFonts w:ascii="Times New Roman" w:hAnsi="Times New Roman" w:cs="Times New Roman"/>
          <w:color w:val="000000"/>
          <w:sz w:val="28"/>
          <w:szCs w:val="28"/>
        </w:rPr>
        <w:t>рием детей осуществляется по заявлению родителей (законных представителей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>) с 7 лет</w:t>
      </w: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, независимо от пола ребенка, с анкетными данными о ребенке и при наличии медицинского заключения о состоянии здоровья с указанием возможности заниматься 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>дзюдо.</w:t>
      </w:r>
    </w:p>
    <w:p w14:paraId="1CDD8A26" w14:textId="66E9629D" w:rsidR="00746C1A" w:rsidRPr="00746C1A" w:rsidRDefault="00746C1A" w:rsidP="00746C1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35E2580" w14:textId="77777777" w:rsidR="00BD7D6A" w:rsidRPr="009372AA" w:rsidRDefault="00BD7D6A" w:rsidP="00ED2E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9372AA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Краткая характеристика программы. </w:t>
      </w:r>
    </w:p>
    <w:p w14:paraId="4DD153A6" w14:textId="77777777" w:rsidR="00BD7D6A" w:rsidRPr="009372AA" w:rsidRDefault="00BD7D6A" w:rsidP="00BD7D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392"/>
        <w:gridCol w:w="1124"/>
        <w:gridCol w:w="1387"/>
        <w:gridCol w:w="920"/>
        <w:gridCol w:w="1181"/>
        <w:gridCol w:w="1656"/>
      </w:tblGrid>
      <w:tr w:rsidR="00BD7D6A" w:rsidRPr="009372AA" w14:paraId="6A9F1C46" w14:textId="77777777" w:rsidTr="006E3375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2F153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372AA">
              <w:rPr>
                <w:rFonts w:ascii="Times New Roman" w:hAnsi="Times New Roman" w:cs="Times New Roman"/>
                <w:b/>
                <w:i/>
              </w:rPr>
              <w:t xml:space="preserve">Общее количество учебных часов, запланированных на весь период обучения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0FE2E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372AA">
              <w:rPr>
                <w:rFonts w:ascii="Times New Roman" w:hAnsi="Times New Roman" w:cs="Times New Roman"/>
                <w:b/>
                <w:i/>
              </w:rPr>
              <w:t>Продолжительность обучения по программе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FC76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372AA">
              <w:rPr>
                <w:rFonts w:ascii="Times New Roman" w:hAnsi="Times New Roman" w:cs="Times New Roman"/>
                <w:b/>
                <w:i/>
              </w:rPr>
              <w:t xml:space="preserve">Форма обучения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8F4DC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372AA">
              <w:rPr>
                <w:rFonts w:ascii="Times New Roman" w:hAnsi="Times New Roman" w:cs="Times New Roman"/>
                <w:b/>
                <w:i/>
              </w:rPr>
              <w:t>Мин./макс. количество детей в группе</w:t>
            </w:r>
          </w:p>
          <w:p w14:paraId="69268C63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372AA">
              <w:rPr>
                <w:rFonts w:ascii="Times New Roman" w:hAnsi="Times New Roman" w:cs="Times New Roman"/>
                <w:b/>
                <w:i/>
              </w:rPr>
              <w:t>(человек)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4A476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372AA">
              <w:rPr>
                <w:rFonts w:ascii="Times New Roman" w:hAnsi="Times New Roman" w:cs="Times New Roman"/>
                <w:b/>
                <w:i/>
              </w:rPr>
              <w:t>Кол-во часов в неделю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E4F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372AA">
              <w:rPr>
                <w:rFonts w:ascii="Times New Roman" w:hAnsi="Times New Roman" w:cs="Times New Roman"/>
                <w:b/>
                <w:i/>
              </w:rPr>
              <w:t>Кол-во занятий в неделю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7DA6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372AA">
              <w:rPr>
                <w:rFonts w:ascii="Times New Roman" w:hAnsi="Times New Roman" w:cs="Times New Roman"/>
                <w:b/>
                <w:i/>
              </w:rPr>
              <w:t>Максимальная продолжительность занятия</w:t>
            </w:r>
          </w:p>
          <w:p w14:paraId="25B9F956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372AA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9372AA">
              <w:rPr>
                <w:rFonts w:ascii="Times New Roman" w:hAnsi="Times New Roman" w:cs="Times New Roman"/>
                <w:b/>
                <w:i/>
              </w:rPr>
              <w:t>академич</w:t>
            </w:r>
            <w:proofErr w:type="spellEnd"/>
            <w:r w:rsidRPr="009372AA">
              <w:rPr>
                <w:rFonts w:ascii="Times New Roman" w:hAnsi="Times New Roman" w:cs="Times New Roman"/>
                <w:b/>
                <w:i/>
              </w:rPr>
              <w:t xml:space="preserve">. час) </w:t>
            </w:r>
          </w:p>
        </w:tc>
      </w:tr>
      <w:tr w:rsidR="00BD7D6A" w:rsidRPr="009372AA" w14:paraId="7716ECF3" w14:textId="77777777" w:rsidTr="006E3375">
        <w:trPr>
          <w:jc w:val="center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CA6EF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2A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022F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2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97328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2A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39434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2AA">
              <w:rPr>
                <w:rFonts w:ascii="Times New Roman" w:hAnsi="Times New Roman" w:cs="Times New Roman"/>
              </w:rPr>
              <w:t>5 / 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8FEA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2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2FC1E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2A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EEB55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72AA"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14:paraId="458D14A6" w14:textId="77777777" w:rsidR="00BD7D6A" w:rsidRPr="009372AA" w:rsidRDefault="00BD7D6A" w:rsidP="00BD7D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302DC4C8" w14:textId="77777777" w:rsidR="00746C1A" w:rsidRPr="00746C1A" w:rsidRDefault="00746C1A" w:rsidP="00746C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Формой организации   образовательного   процесса является - </w:t>
      </w: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тренировочное занятие.  </w:t>
      </w:r>
      <w:r w:rsidRPr="00746C1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14:paraId="66E2F350" w14:textId="77777777" w:rsidR="00746C1A" w:rsidRPr="00746C1A" w:rsidRDefault="00746C1A" w:rsidP="00746C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Основными методами обучения являются:</w:t>
      </w:r>
    </w:p>
    <w:p w14:paraId="2B9D28EB" w14:textId="77777777" w:rsidR="00746C1A" w:rsidRPr="00746C1A" w:rsidRDefault="00746C1A" w:rsidP="00746C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1A">
        <w:rPr>
          <w:rFonts w:ascii="Times New Roman" w:hAnsi="Times New Roman" w:cs="Times New Roman"/>
          <w:sz w:val="28"/>
          <w:szCs w:val="28"/>
        </w:rPr>
        <w:t>1)  методы строго регламентированного упражнения;</w:t>
      </w:r>
    </w:p>
    <w:p w14:paraId="47378594" w14:textId="77777777" w:rsidR="00746C1A" w:rsidRPr="00746C1A" w:rsidRDefault="00746C1A" w:rsidP="00746C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1A">
        <w:rPr>
          <w:rFonts w:ascii="Times New Roman" w:hAnsi="Times New Roman" w:cs="Times New Roman"/>
          <w:sz w:val="28"/>
          <w:szCs w:val="28"/>
        </w:rPr>
        <w:t>2)  игровой метод (использование упражнений в игровой форме);</w:t>
      </w:r>
    </w:p>
    <w:p w14:paraId="380C602C" w14:textId="77777777" w:rsidR="00746C1A" w:rsidRPr="00746C1A" w:rsidRDefault="00746C1A" w:rsidP="00746C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1A">
        <w:rPr>
          <w:rFonts w:ascii="Times New Roman" w:hAnsi="Times New Roman" w:cs="Times New Roman"/>
          <w:sz w:val="28"/>
          <w:szCs w:val="28"/>
        </w:rPr>
        <w:t>3)  соревновательный метод (использование упражнений в соревновательной форме);</w:t>
      </w:r>
    </w:p>
    <w:p w14:paraId="4DD256EB" w14:textId="77777777" w:rsidR="00746C1A" w:rsidRPr="00746C1A" w:rsidRDefault="00746C1A" w:rsidP="00746C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1A">
        <w:rPr>
          <w:rFonts w:ascii="Times New Roman" w:hAnsi="Times New Roman" w:cs="Times New Roman"/>
          <w:sz w:val="28"/>
          <w:szCs w:val="28"/>
        </w:rPr>
        <w:t>4)  словесные методы;</w:t>
      </w:r>
    </w:p>
    <w:p w14:paraId="195D5488" w14:textId="77777777" w:rsidR="00746C1A" w:rsidRPr="00746C1A" w:rsidRDefault="00746C1A" w:rsidP="00746C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C1A">
        <w:rPr>
          <w:rFonts w:ascii="Times New Roman" w:hAnsi="Times New Roman" w:cs="Times New Roman"/>
          <w:sz w:val="28"/>
          <w:szCs w:val="28"/>
        </w:rPr>
        <w:t>5)  методы наглядного воздействия.</w:t>
      </w:r>
    </w:p>
    <w:p w14:paraId="2C80B31C" w14:textId="77777777" w:rsidR="00746C1A" w:rsidRPr="00746C1A" w:rsidRDefault="00746C1A" w:rsidP="00746C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1A">
        <w:rPr>
          <w:rFonts w:ascii="Times New Roman" w:hAnsi="Times New Roman" w:cs="Times New Roman"/>
          <w:sz w:val="28"/>
          <w:szCs w:val="28"/>
        </w:rPr>
        <w:lastRenderedPageBreak/>
        <w:t>С помощью этих методов решаются конкретные задачи, свя</w:t>
      </w:r>
      <w:r w:rsidRPr="00746C1A">
        <w:rPr>
          <w:rFonts w:ascii="Times New Roman" w:hAnsi="Times New Roman" w:cs="Times New Roman"/>
          <w:sz w:val="28"/>
          <w:szCs w:val="28"/>
        </w:rPr>
        <w:softHyphen/>
        <w:t>занные с обучением технике выполнения физических упражне</w:t>
      </w:r>
      <w:r w:rsidRPr="00746C1A">
        <w:rPr>
          <w:rFonts w:ascii="Times New Roman" w:hAnsi="Times New Roman" w:cs="Times New Roman"/>
          <w:sz w:val="28"/>
          <w:szCs w:val="28"/>
        </w:rPr>
        <w:softHyphen/>
        <w:t>ний и воспитанием физических качеств. Методом оценки освоения программы является выполнение контрольных нормативов.</w:t>
      </w:r>
    </w:p>
    <w:p w14:paraId="6063FA82" w14:textId="77777777" w:rsidR="00746C1A" w:rsidRPr="00746C1A" w:rsidRDefault="00746C1A" w:rsidP="00746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1A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показателями выполнения требований программы </w:t>
      </w:r>
      <w:r w:rsidRPr="00746C1A">
        <w:rPr>
          <w:rFonts w:ascii="Times New Roman" w:hAnsi="Times New Roman" w:cs="Times New Roman"/>
          <w:sz w:val="28"/>
          <w:szCs w:val="28"/>
        </w:rPr>
        <w:t xml:space="preserve">по уровню подготовленности обучающихся являются: выполнения контрольных нормативов по общей и специальной физической подготовке, участие в соревнованиях. </w:t>
      </w:r>
    </w:p>
    <w:p w14:paraId="768E360C" w14:textId="77777777" w:rsidR="00746C1A" w:rsidRPr="00746C1A" w:rsidRDefault="00746C1A" w:rsidP="00746C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Формами подведения итогов</w:t>
      </w: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контрольные испытания, тесты. </w:t>
      </w:r>
      <w:r w:rsidRPr="00746C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Подведение итогов реализации программы - </w:t>
      </w:r>
      <w:r w:rsidRPr="00746C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в соревнованиях различного уровня, показательных выступлениях, выполнение контрольных нормативов.</w:t>
      </w:r>
    </w:p>
    <w:p w14:paraId="48BC6EFB" w14:textId="77777777" w:rsidR="00746C1A" w:rsidRPr="00746C1A" w:rsidRDefault="00746C1A" w:rsidP="00746C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Результатами</w:t>
      </w: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являются:</w:t>
      </w:r>
    </w:p>
    <w:p w14:paraId="7FFA8080" w14:textId="3A292824" w:rsidR="00746C1A" w:rsidRPr="00746C1A" w:rsidRDefault="00746C1A" w:rsidP="00746C1A">
      <w:pPr>
        <w:numPr>
          <w:ilvl w:val="0"/>
          <w:numId w:val="35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знаний, умений и навыков по 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</w:t>
      </w: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20AF3A" w14:textId="77777777" w:rsidR="00746C1A" w:rsidRPr="00746C1A" w:rsidRDefault="00746C1A" w:rsidP="00746C1A">
      <w:pPr>
        <w:numPr>
          <w:ilvl w:val="0"/>
          <w:numId w:val="35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нормативов по ОФП;</w:t>
      </w:r>
    </w:p>
    <w:p w14:paraId="28EF204F" w14:textId="77777777" w:rsidR="00746C1A" w:rsidRPr="00746C1A" w:rsidRDefault="00746C1A" w:rsidP="00746C1A">
      <w:pPr>
        <w:numPr>
          <w:ilvl w:val="0"/>
          <w:numId w:val="35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систему регулярных занятий.</w:t>
      </w:r>
    </w:p>
    <w:p w14:paraId="072A59B7" w14:textId="77777777" w:rsidR="004867FD" w:rsidRPr="009372AA" w:rsidRDefault="004867FD" w:rsidP="0074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05255B" w14:textId="77777777" w:rsidR="00746C1A" w:rsidRPr="009372AA" w:rsidRDefault="00BD7D6A" w:rsidP="00746C1A">
      <w:pPr>
        <w:widowControl w:val="0"/>
        <w:numPr>
          <w:ilvl w:val="0"/>
          <w:numId w:val="24"/>
        </w:numPr>
        <w:spacing w:after="120"/>
        <w:ind w:right="5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372AA">
        <w:rPr>
          <w:rFonts w:ascii="Times New Roman" w:hAnsi="Times New Roman" w:cs="Times New Roman"/>
          <w:sz w:val="28"/>
          <w:szCs w:val="28"/>
        </w:rPr>
        <w:t xml:space="preserve"> </w:t>
      </w:r>
      <w:r w:rsidR="00746C1A" w:rsidRPr="00937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УЧЕБНЫЙ ПЛАН</w:t>
      </w:r>
    </w:p>
    <w:p w14:paraId="5A76DE9C" w14:textId="77777777" w:rsidR="00746C1A" w:rsidRPr="00746C1A" w:rsidRDefault="00746C1A" w:rsidP="00746C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Распределения учебного материала в учебном году </w:t>
      </w:r>
    </w:p>
    <w:p w14:paraId="1D46FC9D" w14:textId="24D0C7AA" w:rsidR="00746C1A" w:rsidRPr="00746C1A" w:rsidRDefault="00746C1A" w:rsidP="00746C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sz w:val="28"/>
          <w:szCs w:val="28"/>
        </w:rPr>
        <w:t xml:space="preserve">Учебный план подготовки юных </w:t>
      </w:r>
      <w:r w:rsidR="00AA2189" w:rsidRPr="009372AA">
        <w:rPr>
          <w:rFonts w:ascii="Times New Roman" w:hAnsi="Times New Roman" w:cs="Times New Roman"/>
          <w:sz w:val="28"/>
          <w:szCs w:val="28"/>
        </w:rPr>
        <w:t>дзюдоистов</w:t>
      </w:r>
      <w:r w:rsidRPr="00746C1A">
        <w:rPr>
          <w:rFonts w:ascii="Times New Roman" w:hAnsi="Times New Roman" w:cs="Times New Roman"/>
          <w:sz w:val="28"/>
          <w:szCs w:val="28"/>
        </w:rPr>
        <w:t xml:space="preserve"> – это основополагающий документ, определяющий распределение временных объемов основных разделов подготовки самбистов. </w:t>
      </w:r>
      <w:r w:rsidRPr="00746C1A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учебной нагрузки в учебном году по разделам учебной программы рекомендуется планировать с учетом погодных условий и календаря соревнований. </w:t>
      </w:r>
    </w:p>
    <w:p w14:paraId="4755C2C4" w14:textId="77777777" w:rsidR="00746C1A" w:rsidRPr="00746C1A" w:rsidRDefault="00746C1A" w:rsidP="00746C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C1A">
        <w:rPr>
          <w:rFonts w:ascii="Times New Roman" w:hAnsi="Times New Roman" w:cs="Times New Roman"/>
          <w:color w:val="000000"/>
          <w:sz w:val="28"/>
          <w:szCs w:val="28"/>
        </w:rPr>
        <w:t>Теоретические сведения сообщаются в течение 5-7 минут перед практическими занятиями или непосредственно в процессе их проведения. Участие в соревнованиях планируется с учетом календаря соревнований, утвержденного ДЮСШ для данной возрастной категории.</w:t>
      </w:r>
    </w:p>
    <w:p w14:paraId="401DA7BA" w14:textId="77777777" w:rsidR="00746C1A" w:rsidRPr="00746C1A" w:rsidRDefault="00746C1A" w:rsidP="00746C1A">
      <w:pPr>
        <w:widowControl w:val="0"/>
        <w:spacing w:after="120"/>
        <w:ind w:right="583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и содержанию обучения свойственна определенная динамика:</w:t>
      </w:r>
    </w:p>
    <w:p w14:paraId="4CB87232" w14:textId="77777777" w:rsidR="00746C1A" w:rsidRPr="00746C1A" w:rsidRDefault="00746C1A" w:rsidP="00746C1A">
      <w:pPr>
        <w:numPr>
          <w:ilvl w:val="0"/>
          <w:numId w:val="25"/>
        </w:num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изменяется соотношение времени, отводимого на различные виды подготовки.</w:t>
      </w:r>
    </w:p>
    <w:p w14:paraId="5B01CA05" w14:textId="77777777" w:rsidR="00746C1A" w:rsidRPr="00746C1A" w:rsidRDefault="00746C1A" w:rsidP="00746C1A">
      <w:pPr>
        <w:numPr>
          <w:ilvl w:val="0"/>
          <w:numId w:val="25"/>
        </w:num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уменьшается, а затем стабилизируется объем нагрузок на общую физическую нагрузку.</w:t>
      </w:r>
    </w:p>
    <w:p w14:paraId="6EB00432" w14:textId="77777777" w:rsidR="00746C1A" w:rsidRPr="00746C1A" w:rsidRDefault="00746C1A" w:rsidP="00746C1A">
      <w:pPr>
        <w:numPr>
          <w:ilvl w:val="0"/>
          <w:numId w:val="25"/>
        </w:num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объем тренировочных нагрузок.</w:t>
      </w:r>
    </w:p>
    <w:p w14:paraId="719DDEF5" w14:textId="78887815" w:rsidR="00746C1A" w:rsidRPr="009372AA" w:rsidRDefault="00746C1A" w:rsidP="00746C1A">
      <w:pPr>
        <w:numPr>
          <w:ilvl w:val="0"/>
          <w:numId w:val="25"/>
        </w:num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Доля специальной физической и технической нагрузок постоянно возрастает.</w:t>
      </w:r>
    </w:p>
    <w:p w14:paraId="2673A7BB" w14:textId="77777777" w:rsidR="00AA2189" w:rsidRPr="00746C1A" w:rsidRDefault="00AA2189" w:rsidP="00AA2189">
      <w:pPr>
        <w:tabs>
          <w:tab w:val="left" w:pos="-510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F5351" w14:textId="77777777" w:rsidR="00746C1A" w:rsidRPr="00746C1A" w:rsidRDefault="00746C1A" w:rsidP="00746C1A">
      <w:pPr>
        <w:numPr>
          <w:ilvl w:val="1"/>
          <w:numId w:val="24"/>
        </w:numPr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. Соотношение средств физической, технической подготовки</w:t>
      </w:r>
    </w:p>
    <w:p w14:paraId="3FAC1D12" w14:textId="77777777" w:rsidR="00746C1A" w:rsidRPr="00746C1A" w:rsidRDefault="00746C1A" w:rsidP="00746C1A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203"/>
        <w:gridCol w:w="4040"/>
      </w:tblGrid>
      <w:tr w:rsidR="00746C1A" w:rsidRPr="00746C1A" w14:paraId="6CA482CA" w14:textId="77777777" w:rsidTr="00333C3C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22CA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84C2" w14:textId="31A1D45E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FD76" w14:textId="3DF66C34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Процентное соотношение</w:t>
            </w:r>
          </w:p>
        </w:tc>
      </w:tr>
      <w:tr w:rsidR="00746C1A" w:rsidRPr="00746C1A" w14:paraId="49447A40" w14:textId="77777777" w:rsidTr="00333C3C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60F0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436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A2F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6-7</w:t>
            </w:r>
          </w:p>
        </w:tc>
      </w:tr>
      <w:tr w:rsidR="00746C1A" w:rsidRPr="00746C1A" w14:paraId="65A06C60" w14:textId="77777777" w:rsidTr="00333C3C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C689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5514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BBE7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30-40</w:t>
            </w:r>
          </w:p>
        </w:tc>
      </w:tr>
      <w:tr w:rsidR="00746C1A" w:rsidRPr="00746C1A" w14:paraId="7BFF59C1" w14:textId="77777777" w:rsidTr="00333C3C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8873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7AFE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C98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20-30</w:t>
            </w:r>
          </w:p>
        </w:tc>
      </w:tr>
      <w:tr w:rsidR="00746C1A" w:rsidRPr="00746C1A" w14:paraId="778ED128" w14:textId="77777777" w:rsidTr="00333C3C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2898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FCD9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Техническо-тактическая подготовка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026D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20-40</w:t>
            </w:r>
          </w:p>
        </w:tc>
      </w:tr>
    </w:tbl>
    <w:p w14:paraId="3CFAE943" w14:textId="77777777" w:rsidR="00746C1A" w:rsidRPr="00746C1A" w:rsidRDefault="00746C1A" w:rsidP="00746C1A">
      <w:pPr>
        <w:keepNext/>
        <w:keepLines/>
        <w:widowControl w:val="0"/>
        <w:spacing w:after="3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0D38164" w14:textId="77777777" w:rsidR="00746C1A" w:rsidRPr="00746C1A" w:rsidRDefault="00746C1A" w:rsidP="00746C1A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6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1.2. Учебно-тематический план</w:t>
      </w:r>
    </w:p>
    <w:tbl>
      <w:tblPr>
        <w:tblOverlap w:val="never"/>
        <w:tblW w:w="10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3856"/>
        <w:gridCol w:w="1997"/>
        <w:gridCol w:w="3407"/>
      </w:tblGrid>
      <w:tr w:rsidR="00746C1A" w:rsidRPr="00746C1A" w14:paraId="63BDD797" w14:textId="77777777" w:rsidTr="00333C3C">
        <w:trPr>
          <w:trHeight w:hRule="exact" w:val="28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D1788D5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E9335E" w14:textId="77777777" w:rsidR="00746C1A" w:rsidRPr="00746C1A" w:rsidRDefault="00746C1A" w:rsidP="00746C1A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Наименование раздела, темы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644FDF" w14:textId="77777777" w:rsidR="00746C1A" w:rsidRPr="00746C1A" w:rsidRDefault="00746C1A" w:rsidP="00746C1A">
            <w:pPr>
              <w:widowControl w:val="0"/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91D17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Формы аттестации</w:t>
            </w:r>
          </w:p>
        </w:tc>
      </w:tr>
      <w:tr w:rsidR="00746C1A" w:rsidRPr="00746C1A" w14:paraId="436F694D" w14:textId="77777777" w:rsidTr="00333C3C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04ACB4" w14:textId="77777777" w:rsidR="00746C1A" w:rsidRPr="00746C1A" w:rsidRDefault="00746C1A" w:rsidP="00746C1A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F6217A3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Теоретическая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317C12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16654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46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Устный опрос</w:t>
            </w:r>
          </w:p>
        </w:tc>
      </w:tr>
      <w:tr w:rsidR="00746C1A" w:rsidRPr="00746C1A" w14:paraId="30F9528B" w14:textId="77777777" w:rsidTr="00333C3C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277F13" w14:textId="77777777" w:rsidR="00746C1A" w:rsidRPr="00746C1A" w:rsidRDefault="00746C1A" w:rsidP="00746C1A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A42B60D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4EC267" w14:textId="77777777" w:rsidR="00746C1A" w:rsidRPr="00746C1A" w:rsidRDefault="00746C1A" w:rsidP="00746C1A">
            <w:pPr>
              <w:widowControl w:val="0"/>
              <w:spacing w:after="0" w:line="240" w:lineRule="auto"/>
              <w:ind w:firstLine="10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4AD4E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Сдача контрольных нормативов</w:t>
            </w:r>
          </w:p>
        </w:tc>
      </w:tr>
      <w:tr w:rsidR="00746C1A" w:rsidRPr="00746C1A" w14:paraId="5AD5AB6B" w14:textId="77777777" w:rsidTr="00333C3C">
        <w:trPr>
          <w:trHeight w:hRule="exact" w:val="62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E063BA" w14:textId="77777777" w:rsidR="00746C1A" w:rsidRPr="00746C1A" w:rsidRDefault="00746C1A" w:rsidP="00746C1A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5ED07B" w14:textId="77777777" w:rsidR="00746C1A" w:rsidRPr="00746C1A" w:rsidRDefault="00746C1A" w:rsidP="00746C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Специальная физическая подготовка</w:t>
            </w:r>
          </w:p>
          <w:p w14:paraId="1E70C678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77A9D84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5F9CC6F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3B24A55A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07E83E2C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3A5D49B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DA281C" w14:textId="77777777" w:rsidR="00746C1A" w:rsidRPr="00746C1A" w:rsidRDefault="00746C1A" w:rsidP="00746C1A">
            <w:pPr>
              <w:widowControl w:val="0"/>
              <w:spacing w:after="0" w:line="240" w:lineRule="auto"/>
              <w:ind w:firstLine="10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17FEE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Сдача контрольных нормативов</w:t>
            </w:r>
          </w:p>
        </w:tc>
      </w:tr>
      <w:tr w:rsidR="00746C1A" w:rsidRPr="00746C1A" w14:paraId="2D52C325" w14:textId="77777777" w:rsidTr="00333C3C">
        <w:trPr>
          <w:trHeight w:hRule="exact" w:val="31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1E1F88" w14:textId="77777777" w:rsidR="00746C1A" w:rsidRPr="00746C1A" w:rsidRDefault="00746C1A" w:rsidP="00746C1A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AC8151" w14:textId="77777777" w:rsidR="00746C1A" w:rsidRPr="00746C1A" w:rsidRDefault="00746C1A" w:rsidP="00746C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Технико- тактическая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E9E342" w14:textId="77777777" w:rsidR="00746C1A" w:rsidRPr="00746C1A" w:rsidRDefault="00746C1A" w:rsidP="00746C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024DA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Сдача контрольных нормативов</w:t>
            </w:r>
          </w:p>
        </w:tc>
      </w:tr>
      <w:tr w:rsidR="00746C1A" w:rsidRPr="00746C1A" w14:paraId="3F73F747" w14:textId="77777777" w:rsidTr="00333C3C">
        <w:trPr>
          <w:trHeight w:hRule="exact" w:val="3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B153755" w14:textId="77777777" w:rsidR="00746C1A" w:rsidRPr="00746C1A" w:rsidRDefault="00746C1A" w:rsidP="00746C1A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7F8B05D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Контрольные испытания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92BC9E" w14:textId="77777777" w:rsidR="00746C1A" w:rsidRPr="00746C1A" w:rsidRDefault="00746C1A" w:rsidP="00746C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AFB9F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Сдача контрольных нормативов</w:t>
            </w:r>
          </w:p>
        </w:tc>
      </w:tr>
      <w:tr w:rsidR="00746C1A" w:rsidRPr="00746C1A" w14:paraId="6A815244" w14:textId="77777777" w:rsidTr="00333C3C">
        <w:trPr>
          <w:trHeight w:hRule="exact" w:val="86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E22393" w14:textId="77777777" w:rsidR="00746C1A" w:rsidRPr="00746C1A" w:rsidRDefault="00746C1A" w:rsidP="00746C1A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7BB4DE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Участие в соревнованиях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D662CB" w14:textId="77777777" w:rsidR="00746C1A" w:rsidRPr="00746C1A" w:rsidRDefault="00746C1A" w:rsidP="00746C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8DDCA" w14:textId="77777777" w:rsidR="00746C1A" w:rsidRPr="00746C1A" w:rsidRDefault="00746C1A" w:rsidP="00746C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Соревнования согласно календарю спортивно-массовых мероприятий</w:t>
            </w:r>
          </w:p>
        </w:tc>
      </w:tr>
      <w:tr w:rsidR="00746C1A" w:rsidRPr="00746C1A" w14:paraId="7266BA2F" w14:textId="77777777" w:rsidTr="00333C3C">
        <w:trPr>
          <w:trHeight w:hRule="exact" w:val="67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3DEA45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5144AA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Всего часов: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C4014D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6C1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92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2D51F" w14:textId="77777777" w:rsidR="00746C1A" w:rsidRPr="00746C1A" w:rsidRDefault="00746C1A" w:rsidP="00746C1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6A01988E" w14:textId="77777777" w:rsidR="00746C1A" w:rsidRPr="00746C1A" w:rsidRDefault="00746C1A" w:rsidP="00746C1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A46669C" w14:textId="77777777" w:rsidR="00746C1A" w:rsidRPr="00746C1A" w:rsidRDefault="00746C1A" w:rsidP="00746C1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9DB6582" w14:textId="77777777" w:rsidR="00746C1A" w:rsidRPr="00746C1A" w:rsidRDefault="00746C1A" w:rsidP="00746C1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C1A">
        <w:rPr>
          <w:rFonts w:ascii="Times New Roman" w:hAnsi="Times New Roman" w:cs="Times New Roman"/>
          <w:b/>
          <w:sz w:val="28"/>
          <w:szCs w:val="28"/>
        </w:rPr>
        <w:t>1.3. Примерный план распределения программного материала</w:t>
      </w:r>
    </w:p>
    <w:p w14:paraId="50D20936" w14:textId="77777777" w:rsidR="00746C1A" w:rsidRPr="00746C1A" w:rsidRDefault="00746C1A" w:rsidP="00746C1A">
      <w:pPr>
        <w:spacing w:after="0"/>
        <w:ind w:left="20" w:firstLine="689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746C1A">
        <w:rPr>
          <w:rFonts w:ascii="Times New Roman" w:eastAsia="Segoe UI" w:hAnsi="Times New Roman" w:cs="Times New Roman"/>
          <w:sz w:val="28"/>
          <w:szCs w:val="28"/>
        </w:rPr>
        <w:t>Особенность спортивно-оздоровительного этапа – работа с малоподготовленными детьми, с разным уровнем физического развития, поэтому распределение учебного материала в годичном цикле целесообразно проводить по месячным и недельным циклам, не придерживаясь концепции периодизации.</w:t>
      </w:r>
    </w:p>
    <w:p w14:paraId="24B8466B" w14:textId="107229F0" w:rsidR="00746C1A" w:rsidRPr="00746C1A" w:rsidRDefault="00746C1A" w:rsidP="00746C1A">
      <w:pPr>
        <w:spacing w:after="0"/>
        <w:ind w:firstLine="68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6C1A">
        <w:rPr>
          <w:rFonts w:ascii="Times New Roman" w:hAnsi="Times New Roman" w:cs="Times New Roman"/>
          <w:sz w:val="28"/>
          <w:szCs w:val="28"/>
        </w:rPr>
        <w:t>Сначала преобладает общая физическая подготовка с акцентом на развитие гибкости, ловкости, быстроты, а также гармоническое развитие всех мышечных групп. Дальше включается специально-физическая и техническая подготовка с акцентом на обучение техники</w:t>
      </w:r>
      <w:r w:rsidR="00AA2189" w:rsidRPr="009372AA">
        <w:rPr>
          <w:rFonts w:ascii="Times New Roman" w:hAnsi="Times New Roman" w:cs="Times New Roman"/>
          <w:sz w:val="28"/>
          <w:szCs w:val="28"/>
        </w:rPr>
        <w:t xml:space="preserve"> дзюдо</w:t>
      </w:r>
      <w:r w:rsidRPr="00746C1A">
        <w:rPr>
          <w:rFonts w:ascii="Times New Roman" w:hAnsi="Times New Roman" w:cs="Times New Roman"/>
          <w:sz w:val="28"/>
          <w:szCs w:val="28"/>
        </w:rPr>
        <w:t xml:space="preserve"> и развитие основных двигательных качеств. Небольшое внимание уделяется тактической подготовке и теоретическим занятиям. В течение всего года проводится широкий круг средств и методов подготовки, направленных на развитие </w:t>
      </w:r>
      <w:r w:rsidR="00AA2189" w:rsidRPr="009372AA">
        <w:rPr>
          <w:rFonts w:ascii="Times New Roman" w:hAnsi="Times New Roman" w:cs="Times New Roman"/>
          <w:sz w:val="28"/>
          <w:szCs w:val="28"/>
        </w:rPr>
        <w:t>дзюдоистов</w:t>
      </w:r>
      <w:r w:rsidRPr="00746C1A">
        <w:rPr>
          <w:rFonts w:ascii="Times New Roman" w:hAnsi="Times New Roman" w:cs="Times New Roman"/>
          <w:sz w:val="28"/>
          <w:szCs w:val="28"/>
        </w:rPr>
        <w:t xml:space="preserve">. Задачей этого этапа будет являться набор максимально большего количества юных </w:t>
      </w:r>
      <w:r w:rsidR="00AA2189" w:rsidRPr="009372AA">
        <w:rPr>
          <w:rFonts w:ascii="Times New Roman" w:hAnsi="Times New Roman" w:cs="Times New Roman"/>
          <w:sz w:val="28"/>
          <w:szCs w:val="28"/>
        </w:rPr>
        <w:t>дзюдоистов</w:t>
      </w:r>
      <w:r w:rsidRPr="00746C1A">
        <w:rPr>
          <w:rFonts w:ascii="Times New Roman" w:hAnsi="Times New Roman" w:cs="Times New Roman"/>
          <w:sz w:val="28"/>
          <w:szCs w:val="28"/>
        </w:rPr>
        <w:t xml:space="preserve"> и формирование у них интереса к занятиям, а также всестороннее гармоничное развитие физических способностей и </w:t>
      </w:r>
      <w:r w:rsidRPr="00746C1A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основами техники и тактики спорта, подготовка наиболее одаренных из них к переходу на следующий этап подготовки. </w:t>
      </w:r>
    </w:p>
    <w:p w14:paraId="4C723CA1" w14:textId="77777777" w:rsidR="00746C1A" w:rsidRPr="00746C1A" w:rsidRDefault="00746C1A" w:rsidP="00746C1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559"/>
        <w:gridCol w:w="561"/>
        <w:gridCol w:w="570"/>
        <w:gridCol w:w="571"/>
        <w:gridCol w:w="571"/>
        <w:gridCol w:w="713"/>
        <w:gridCol w:w="713"/>
        <w:gridCol w:w="571"/>
        <w:gridCol w:w="572"/>
        <w:gridCol w:w="711"/>
        <w:gridCol w:w="29"/>
        <w:gridCol w:w="936"/>
      </w:tblGrid>
      <w:tr w:rsidR="00746C1A" w:rsidRPr="00746C1A" w14:paraId="5D1C4A92" w14:textId="77777777" w:rsidTr="00333C3C">
        <w:trPr>
          <w:cantSplit/>
          <w:trHeight w:val="286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A73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3F6F14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Периоды </w:t>
            </w:r>
          </w:p>
        </w:tc>
        <w:tc>
          <w:tcPr>
            <w:tcW w:w="6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08D0" w14:textId="77777777" w:rsidR="00746C1A" w:rsidRPr="00746C1A" w:rsidRDefault="00746C1A" w:rsidP="0074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Месяцы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F665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Всего за год</w:t>
            </w:r>
          </w:p>
        </w:tc>
      </w:tr>
      <w:tr w:rsidR="00746C1A" w:rsidRPr="00746C1A" w14:paraId="2525F2CB" w14:textId="77777777" w:rsidTr="00333C3C">
        <w:trPr>
          <w:cantSplit/>
          <w:trHeight w:val="236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A0A0" w14:textId="77777777" w:rsidR="00746C1A" w:rsidRPr="00746C1A" w:rsidRDefault="00746C1A" w:rsidP="00746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EEF1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1A">
              <w:rPr>
                <w:rFonts w:ascii="Times New Roman" w:hAnsi="Times New Roman" w:cs="Times New Roman"/>
                <w:sz w:val="16"/>
                <w:szCs w:val="16"/>
              </w:rPr>
              <w:t>Сен.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8512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1A">
              <w:rPr>
                <w:rFonts w:ascii="Times New Roman" w:hAnsi="Times New Roman" w:cs="Times New Roman"/>
                <w:sz w:val="16"/>
                <w:szCs w:val="16"/>
              </w:rPr>
              <w:t>Окт.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BE22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C1A"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F9D7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1A">
              <w:rPr>
                <w:rFonts w:ascii="Times New Roman" w:hAnsi="Times New Roman" w:cs="Times New Roman"/>
                <w:sz w:val="16"/>
                <w:szCs w:val="16"/>
              </w:rPr>
              <w:t>Дек.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7EA0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1A">
              <w:rPr>
                <w:rFonts w:ascii="Times New Roman" w:hAnsi="Times New Roman" w:cs="Times New Roman"/>
                <w:sz w:val="16"/>
                <w:szCs w:val="16"/>
              </w:rPr>
              <w:t>Янв.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B1F1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1A">
              <w:rPr>
                <w:rFonts w:ascii="Times New Roman" w:hAnsi="Times New Roman" w:cs="Times New Roman"/>
                <w:sz w:val="16"/>
                <w:szCs w:val="16"/>
              </w:rPr>
              <w:t>Февр.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4105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1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27D2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1A">
              <w:rPr>
                <w:rFonts w:ascii="Times New Roman" w:hAnsi="Times New Roman" w:cs="Times New Roman"/>
                <w:sz w:val="16"/>
                <w:szCs w:val="16"/>
              </w:rPr>
              <w:t>Апр.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764F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1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986E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1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84BB" w14:textId="77777777" w:rsidR="00746C1A" w:rsidRPr="00746C1A" w:rsidRDefault="00746C1A" w:rsidP="00746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6C1A" w:rsidRPr="00746C1A" w14:paraId="227A4012" w14:textId="77777777" w:rsidTr="00333C3C">
        <w:trPr>
          <w:trHeight w:val="417"/>
          <w:jc w:val="center"/>
        </w:trPr>
        <w:tc>
          <w:tcPr>
            <w:tcW w:w="9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2F10" w14:textId="77777777" w:rsidR="00746C1A" w:rsidRPr="00746C1A" w:rsidRDefault="00746C1A" w:rsidP="00746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по видам подготовки (в часах)</w:t>
            </w:r>
          </w:p>
        </w:tc>
      </w:tr>
      <w:tr w:rsidR="00746C1A" w:rsidRPr="00746C1A" w14:paraId="42D8DF02" w14:textId="77777777" w:rsidTr="00333C3C">
        <w:trPr>
          <w:trHeight w:val="50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C26A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281C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9E93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5686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4CD1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A440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F92D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0997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C252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7CD0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F3CD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012D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46C1A" w:rsidRPr="00746C1A" w14:paraId="2F4B61BE" w14:textId="77777777" w:rsidTr="00333C3C">
        <w:trPr>
          <w:trHeight w:val="63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2A65" w14:textId="77777777" w:rsidR="00746C1A" w:rsidRPr="00746C1A" w:rsidRDefault="00746C1A" w:rsidP="00746C1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Общая физическая подготовка (ОФП)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0FEC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C985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C5AA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D623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CC37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291B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C374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2064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81B5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CD60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C6CD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746C1A" w:rsidRPr="00746C1A" w14:paraId="2B24EF17" w14:textId="77777777" w:rsidTr="00333C3C">
        <w:trPr>
          <w:trHeight w:val="72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837F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Специальная физическая подготовка СФП 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A3CC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A6B3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CF7B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9334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F7F3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F8BF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9E8F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D8B8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05F4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25E6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D49A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746C1A" w:rsidRPr="00746C1A" w14:paraId="44CA2E3B" w14:textId="77777777" w:rsidTr="00333C3C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0259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E4A0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B53A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4983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FF75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EF50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B8A9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1B1D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FAB5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BD0E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B0FB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606D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746C1A" w:rsidRPr="00746C1A" w14:paraId="1339891F" w14:textId="77777777" w:rsidTr="00333C3C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785C" w14:textId="77777777" w:rsidR="00746C1A" w:rsidRPr="00746C1A" w:rsidRDefault="00746C1A" w:rsidP="00746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1C9D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9FE8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5E32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98FB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8F7B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214B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429E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7FBE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556B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C8F4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25BC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46C1A" w:rsidRPr="00746C1A" w14:paraId="55BAF39F" w14:textId="77777777" w:rsidTr="00333C3C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2C5A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sz w:val="20"/>
                <w:szCs w:val="20"/>
              </w:rPr>
              <w:t>Контрольные испытания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341D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17F4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FD4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ADF5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3FBB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DDD3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A8EB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FADE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D2AB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BC0E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3A5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46C1A" w:rsidRPr="00746C1A" w14:paraId="2084450A" w14:textId="77777777" w:rsidTr="00333C3C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FD26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тренировочной нагрузки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3AE1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7353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1819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69A6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D4BA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D218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9333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D302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D880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B277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64C1" w14:textId="77777777" w:rsidR="00746C1A" w:rsidRPr="00746C1A" w:rsidRDefault="00746C1A" w:rsidP="00746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6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</w:tbl>
    <w:p w14:paraId="06BC94E0" w14:textId="0D594D1A" w:rsidR="006E3375" w:rsidRPr="009372AA" w:rsidRDefault="006E3375" w:rsidP="00746C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A7FF43" w14:textId="77777777" w:rsidR="004867FD" w:rsidRPr="009372AA" w:rsidRDefault="004867FD" w:rsidP="00BD7D6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8756C" w14:textId="77777777" w:rsidR="00BD7D6A" w:rsidRPr="009372AA" w:rsidRDefault="00BD7D6A" w:rsidP="00BD7D6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AA">
        <w:rPr>
          <w:rFonts w:ascii="Times New Roman" w:hAnsi="Times New Roman" w:cs="Times New Roman"/>
          <w:b/>
          <w:sz w:val="28"/>
          <w:szCs w:val="28"/>
        </w:rPr>
        <w:t>2. СОДЕРЖАНИЕ ПРОГРАММЫ</w:t>
      </w:r>
    </w:p>
    <w:p w14:paraId="44BD8008" w14:textId="77777777" w:rsidR="00BD7D6A" w:rsidRPr="009372AA" w:rsidRDefault="00BD7D6A" w:rsidP="00BD7D6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468C4" w14:textId="77777777" w:rsidR="00C1663D" w:rsidRPr="00C1663D" w:rsidRDefault="00C1663D" w:rsidP="00C1663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Программа содержит разделы, в которых изложен материал по</w:t>
      </w:r>
      <w:r w:rsidRPr="00C1663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видам подготовки, </w:t>
      </w:r>
      <w:r w:rsidRPr="00C166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средства, методы, формы подготовки, система кон</w:t>
      </w:r>
      <w:r w:rsidRPr="00C166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C166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трольных нормативов и упражнений.</w:t>
      </w:r>
    </w:p>
    <w:p w14:paraId="68C41605" w14:textId="77777777" w:rsidR="00C1663D" w:rsidRPr="00C1663D" w:rsidRDefault="00C1663D" w:rsidP="00C1663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6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Содержание программного материала обеспечивает непрерыв</w:t>
      </w:r>
      <w:r w:rsidRPr="00C1663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C1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последовательность процесса на протяжении всего периода обучения.</w:t>
      </w:r>
    </w:p>
    <w:p w14:paraId="458DB075" w14:textId="77777777" w:rsidR="00C1663D" w:rsidRPr="00C1663D" w:rsidRDefault="00C1663D" w:rsidP="00C166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232051"/>
      <w:r w:rsidRPr="00C1663D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 образовательной программы</w:t>
      </w:r>
      <w:r w:rsidRPr="00C1663D">
        <w:rPr>
          <w:rFonts w:ascii="Times New Roman" w:eastAsia="Calibri" w:hAnsi="Times New Roman" w:cs="Times New Roman"/>
          <w:sz w:val="28"/>
          <w:szCs w:val="28"/>
        </w:rPr>
        <w:t xml:space="preserve"> определена тем, что ориентирует обучающихся на приобщение каждого к физической культуре и спорту,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 </w:t>
      </w:r>
    </w:p>
    <w:p w14:paraId="67B74EE5" w14:textId="77777777" w:rsidR="00C1663D" w:rsidRPr="00C1663D" w:rsidRDefault="00C1663D" w:rsidP="00C166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63D">
        <w:rPr>
          <w:rFonts w:ascii="Times New Roman" w:eastAsia="Calibri" w:hAnsi="Times New Roman" w:cs="Times New Roman"/>
          <w:sz w:val="28"/>
          <w:szCs w:val="28"/>
        </w:rPr>
        <w:t>Благодаря систематическим занятиям физической культурой и спортом, обучающиеся приобретают общую и специальную физическую подготовку, а развитие специальных физических качеств помогает развить морфофункциональные системы растущего организма – в этом и заключается педагогическая целесообразность</w:t>
      </w:r>
      <w:r w:rsidRPr="00C166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1663D">
        <w:rPr>
          <w:rFonts w:ascii="Times New Roman" w:eastAsia="Calibri" w:hAnsi="Times New Roman" w:cs="Times New Roman"/>
          <w:sz w:val="28"/>
          <w:szCs w:val="28"/>
        </w:rPr>
        <w:t>разработанной образовательной программы.</w:t>
      </w:r>
    </w:p>
    <w:p w14:paraId="7E5A9196" w14:textId="77777777" w:rsidR="00C1663D" w:rsidRPr="00C1663D" w:rsidRDefault="00C1663D" w:rsidP="00C1663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63D">
        <w:rPr>
          <w:rFonts w:ascii="Times New Roman" w:eastAsia="Calibri" w:hAnsi="Times New Roman" w:cs="Times New Roman"/>
          <w:sz w:val="28"/>
          <w:szCs w:val="28"/>
        </w:rPr>
        <w:t xml:space="preserve">Кроме того, педагогическую целесообразность образовательной программы мы видим в формировании у обучающихся чувства </w:t>
      </w:r>
      <w:r w:rsidRPr="00C1663D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ответственности в исполнении своей индивидуальной функции в коллективном процессе (команда), с одной стороны, и формировании самодостаточного проявления всего спортивного потенциала ребенка в соревновательной деятельности, формирования тактического мышления.</w:t>
      </w:r>
      <w:r w:rsidRPr="00C166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9024FF" w14:textId="77777777" w:rsidR="00C1663D" w:rsidRPr="00C1663D" w:rsidRDefault="00C1663D" w:rsidP="00C1663D">
      <w:pPr>
        <w:shd w:val="clear" w:color="auto" w:fill="FFFFFF"/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C1663D">
        <w:rPr>
          <w:rFonts w:ascii="Times New Roman" w:eastAsia="Calibri" w:hAnsi="Times New Roman" w:cs="Times New Roman"/>
          <w:b/>
          <w:bCs/>
          <w:sz w:val="28"/>
          <w:szCs w:val="28"/>
        </w:rPr>
        <w:t>Дидактические принципы</w:t>
      </w:r>
      <w:proofErr w:type="gramEnd"/>
      <w:r w:rsidRPr="00C166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используемые педагогом.</w:t>
      </w:r>
    </w:p>
    <w:p w14:paraId="7BE82E10" w14:textId="77777777" w:rsidR="00C1663D" w:rsidRPr="00C1663D" w:rsidRDefault="00C1663D" w:rsidP="00C1663D">
      <w:pPr>
        <w:shd w:val="clear" w:color="auto" w:fill="FFFFFF"/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1663D">
        <w:rPr>
          <w:rFonts w:ascii="Times New Roman" w:eastAsia="Calibri" w:hAnsi="Times New Roman" w:cs="Times New Roman"/>
          <w:sz w:val="28"/>
          <w:szCs w:val="28"/>
        </w:rPr>
        <w:t>Обучение в процессе физического воспитания основывается на следующих дидактических принципах: сознательности и активности, наглядности, доступности и индивидуализации, систематичности, прогрессирования.</w:t>
      </w:r>
    </w:p>
    <w:bookmarkEnd w:id="1"/>
    <w:p w14:paraId="153C1D84" w14:textId="77777777" w:rsidR="00C1663D" w:rsidRPr="00C1663D" w:rsidRDefault="00C1663D" w:rsidP="00C1663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Преимущественная направленность образовательного процесса определяется с учетом сенситивных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 соразмерность в развитии общей выносливости, скоростных способностей и силы, т.е. тех качеств, в основе которых лежат разные физиологические механизмы.</w:t>
      </w:r>
    </w:p>
    <w:p w14:paraId="0724AF03" w14:textId="77777777" w:rsidR="00525685" w:rsidRPr="009372AA" w:rsidRDefault="00525685" w:rsidP="00BD7D6A">
      <w:pPr>
        <w:spacing w:after="0" w:line="240" w:lineRule="auto"/>
        <w:ind w:lef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5AC7F4" w14:textId="77777777" w:rsidR="00BD7D6A" w:rsidRPr="009372AA" w:rsidRDefault="00BD7D6A" w:rsidP="00BD7D6A">
      <w:pPr>
        <w:spacing w:after="0" w:line="240" w:lineRule="auto"/>
        <w:ind w:left="28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74228015"/>
      <w:r w:rsidRPr="009372AA">
        <w:rPr>
          <w:rFonts w:ascii="Times New Roman" w:hAnsi="Times New Roman" w:cs="Times New Roman"/>
          <w:bCs/>
          <w:sz w:val="28"/>
          <w:szCs w:val="28"/>
        </w:rPr>
        <w:t>Примерные сенситивные (благоприятные) периоды развития</w:t>
      </w:r>
    </w:p>
    <w:p w14:paraId="26B5A885" w14:textId="77777777" w:rsidR="00BD7D6A" w:rsidRPr="009372AA" w:rsidRDefault="00BD7D6A" w:rsidP="00BD7D6A">
      <w:pPr>
        <w:spacing w:after="0" w:line="240" w:lineRule="auto"/>
        <w:ind w:left="28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372AA">
        <w:rPr>
          <w:rFonts w:ascii="Times New Roman" w:hAnsi="Times New Roman" w:cs="Times New Roman"/>
          <w:iCs/>
          <w:sz w:val="28"/>
          <w:szCs w:val="28"/>
        </w:rPr>
        <w:t>двигательных качеств</w:t>
      </w:r>
    </w:p>
    <w:p w14:paraId="220EB7BB" w14:textId="77777777" w:rsidR="00BD7D6A" w:rsidRPr="009372AA" w:rsidRDefault="00BD7D6A" w:rsidP="00BD7D6A">
      <w:pPr>
        <w:spacing w:after="0" w:line="240" w:lineRule="auto"/>
        <w:ind w:left="28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440"/>
        <w:gridCol w:w="440"/>
        <w:gridCol w:w="440"/>
        <w:gridCol w:w="550"/>
        <w:gridCol w:w="550"/>
        <w:gridCol w:w="550"/>
        <w:gridCol w:w="660"/>
        <w:gridCol w:w="550"/>
        <w:gridCol w:w="550"/>
        <w:gridCol w:w="550"/>
        <w:gridCol w:w="550"/>
      </w:tblGrid>
      <w:tr w:rsidR="00BD7D6A" w:rsidRPr="009372AA" w14:paraId="4C5A1510" w14:textId="77777777" w:rsidTr="006E3375">
        <w:trPr>
          <w:cantSplit/>
          <w:trHeight w:val="251"/>
        </w:trPr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4A5D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Морфофункциональные показатели, физические качества</w:t>
            </w:r>
          </w:p>
        </w:tc>
        <w:tc>
          <w:tcPr>
            <w:tcW w:w="5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ABED" w14:textId="77777777" w:rsidR="00BD7D6A" w:rsidRPr="009372AA" w:rsidRDefault="00BD7D6A" w:rsidP="00BD7D6A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Возраст, лет</w:t>
            </w:r>
            <w:r w:rsidRPr="009372A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0E06A4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D6A" w:rsidRPr="009372AA" w14:paraId="5B777A2A" w14:textId="77777777" w:rsidTr="006E3375">
        <w:trPr>
          <w:cantSplit/>
          <w:trHeight w:val="136"/>
        </w:trPr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D689" w14:textId="77777777" w:rsidR="00BD7D6A" w:rsidRPr="009372AA" w:rsidRDefault="00BD7D6A" w:rsidP="00BD7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29CC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63C2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CB7E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5539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4B3E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53B5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F37D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C6BF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710A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7CCD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9B2B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D7D6A" w:rsidRPr="009372AA" w14:paraId="3B2A9D95" w14:textId="77777777" w:rsidTr="006E3375">
        <w:trPr>
          <w:trHeight w:val="19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8A48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AAA5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6883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4AFF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791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7B32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2162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5583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632D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6DFD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8F6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2C14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D6A" w:rsidRPr="009372AA" w14:paraId="1B04BE0C" w14:textId="77777777" w:rsidTr="006E3375">
        <w:trPr>
          <w:trHeight w:val="263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3E4F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Мышечная масса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588E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232A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EB76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C23F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9D1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9A8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84C0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A7F9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B66E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4B90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699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D6A" w:rsidRPr="009372AA" w14:paraId="0576B307" w14:textId="77777777" w:rsidTr="006E3375">
        <w:trPr>
          <w:trHeight w:val="14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A5DF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0D21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7428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77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529E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4EB0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A73C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4E7D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D2E5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91F3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13A8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01F3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D6A" w:rsidRPr="009372AA" w14:paraId="074E9979" w14:textId="77777777" w:rsidTr="006E3375">
        <w:trPr>
          <w:trHeight w:val="35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CEAA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0F4B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B1A5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FB75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7C4A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F2FC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67B1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C95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F8DA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B2C3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E84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21A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D6A" w:rsidRPr="009372AA" w14:paraId="76B9F0A0" w14:textId="77777777" w:rsidTr="006E3375">
        <w:trPr>
          <w:trHeight w:val="27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6B54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7471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7DE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8A04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A86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2F1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5D9E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758E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856E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9351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79C6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5168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D6A" w:rsidRPr="009372AA" w14:paraId="44F1262D" w14:textId="77777777" w:rsidTr="006E3375">
        <w:trPr>
          <w:trHeight w:val="16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0EE7" w14:textId="188F8099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  <w:r w:rsidR="00AA2189" w:rsidRPr="009372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(аэробные возможности)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9998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48B8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6EEA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106E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048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B491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EC8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652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F203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15BD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B36D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D7D6A" w:rsidRPr="009372AA" w14:paraId="5FF1353C" w14:textId="77777777" w:rsidTr="006E3375">
        <w:trPr>
          <w:trHeight w:val="23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746C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Анаэробные возможности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3889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CFC9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4110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E424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3769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40F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5724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C4F0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0241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5401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5C6B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D7D6A" w:rsidRPr="009372AA" w14:paraId="4F137D64" w14:textId="77777777" w:rsidTr="006E3375">
        <w:trPr>
          <w:trHeight w:val="1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30C3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8D3F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6CA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F012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E596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AB65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1DDB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E12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6544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BB8C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952A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6C02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D6A" w:rsidRPr="009372AA" w14:paraId="6DD29004" w14:textId="77777777" w:rsidTr="006E3375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380D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1294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9906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4C2D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41BF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2FB5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D4C5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753C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7FAC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D382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FCE4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86D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D6A" w:rsidRPr="009372AA" w14:paraId="20064020" w14:textId="77777777" w:rsidTr="006E3375">
        <w:trPr>
          <w:trHeight w:val="5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E22A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30B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8C96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2180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D829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5A42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8D1D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640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6038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2A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31F7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A09A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25EA" w14:textId="77777777" w:rsidR="00BD7D6A" w:rsidRPr="009372AA" w:rsidRDefault="00BD7D6A" w:rsidP="00BD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D6D55B" w14:textId="77777777" w:rsidR="00BD7D6A" w:rsidRPr="009372AA" w:rsidRDefault="00BD7D6A" w:rsidP="00BD7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2B4AC" w14:textId="77777777" w:rsidR="00AA2189" w:rsidRPr="00AA2189" w:rsidRDefault="00AA2189" w:rsidP="00AA21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содержания общей и специальной физической подготовки необходимо учитывать </w:t>
      </w:r>
      <w:r w:rsidRPr="00AA2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 спортсменов</w:t>
      </w:r>
      <w:r w:rsidRPr="00AA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паспортный, та и биологический) и </w:t>
      </w:r>
      <w:r w:rsidRPr="00AA21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сенситивные периоды развития физических качеств</w:t>
      </w:r>
      <w:r w:rsidRPr="00AA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A9EF31" w14:textId="05148046" w:rsidR="00AA2189" w:rsidRPr="00AA2189" w:rsidRDefault="00AA2189" w:rsidP="00AA2189">
      <w:pPr>
        <w:spacing w:after="0"/>
        <w:ind w:left="20" w:firstLine="406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AA2189">
        <w:rPr>
          <w:rFonts w:ascii="Times New Roman" w:eastAsia="Segoe UI" w:hAnsi="Times New Roman" w:cs="Times New Roman"/>
          <w:sz w:val="28"/>
          <w:szCs w:val="28"/>
        </w:rPr>
        <w:t>Строго нормировать физические нагрузки. В занятия включать упражнения преимущественно комплексного воздействия, в том числе упражнения для формирования крепкого мышечного корсета, обеспечивающие поддержание нормальной осанки. Кроме этого</w:t>
      </w:r>
      <w:r w:rsidRPr="009372AA">
        <w:rPr>
          <w:rFonts w:ascii="Times New Roman" w:eastAsia="Segoe UI" w:hAnsi="Times New Roman" w:cs="Times New Roman"/>
          <w:sz w:val="28"/>
          <w:szCs w:val="28"/>
        </w:rPr>
        <w:t>,</w:t>
      </w:r>
      <w:r w:rsidRPr="00AA2189">
        <w:rPr>
          <w:rFonts w:ascii="Times New Roman" w:eastAsia="Segoe UI" w:hAnsi="Times New Roman" w:cs="Times New Roman"/>
          <w:sz w:val="28"/>
          <w:szCs w:val="28"/>
        </w:rPr>
        <w:t xml:space="preserve"> в занятиях с детьми этого возраста следует уделять должное внимание освоению техники, так как их организм вполне подготовлен к освоению элементарных умений и навыков. У них достаточно развиты зрительный и двигательный анализаторы </w:t>
      </w:r>
      <w:r w:rsidRPr="00AA2189">
        <w:rPr>
          <w:rFonts w:ascii="Times New Roman" w:eastAsia="Segoe UI" w:hAnsi="Times New Roman" w:cs="Times New Roman"/>
          <w:sz w:val="28"/>
          <w:szCs w:val="28"/>
        </w:rPr>
        <w:lastRenderedPageBreak/>
        <w:t>ЦНС. Они в состоянии управлять отдельными действиями, координировать движения рук и ног.</w:t>
      </w:r>
    </w:p>
    <w:p w14:paraId="7C4A1A4A" w14:textId="77777777" w:rsidR="00AA2189" w:rsidRPr="00AA2189" w:rsidRDefault="00AA2189" w:rsidP="00AA2189">
      <w:pPr>
        <w:spacing w:after="0"/>
        <w:ind w:left="20" w:firstLine="406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AA2189">
        <w:rPr>
          <w:rFonts w:ascii="Times New Roman" w:eastAsia="Segoe UI" w:hAnsi="Times New Roman" w:cs="Times New Roman"/>
          <w:sz w:val="28"/>
          <w:szCs w:val="28"/>
        </w:rPr>
        <w:t>Вместе с тем при разучивании какого-либо приема техники с детьми, для создания целостного представления в изучаемом приеме необходимы образцовый показ тренером приема и доходчивое объяснение способа его выполнения.</w:t>
      </w:r>
    </w:p>
    <w:p w14:paraId="41DF93E0" w14:textId="36DB280C" w:rsidR="00AA2189" w:rsidRPr="00AA2189" w:rsidRDefault="00AA2189" w:rsidP="00AA2189">
      <w:pPr>
        <w:spacing w:after="0"/>
        <w:ind w:left="20" w:firstLine="406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AA2189">
        <w:rPr>
          <w:rFonts w:ascii="Times New Roman" w:eastAsia="Segoe UI" w:hAnsi="Times New Roman" w:cs="Times New Roman"/>
          <w:sz w:val="28"/>
          <w:szCs w:val="28"/>
        </w:rPr>
        <w:t xml:space="preserve">В то же время в процессе совершенствования приемов техники полезно включать элементы вариативности их выполнения, что в определенной степени способствует развитию координационных способностей </w:t>
      </w:r>
      <w:r w:rsidRPr="009372AA">
        <w:rPr>
          <w:rFonts w:ascii="Times New Roman" w:eastAsia="Segoe UI" w:hAnsi="Times New Roman" w:cs="Times New Roman"/>
          <w:sz w:val="28"/>
          <w:szCs w:val="28"/>
        </w:rPr>
        <w:t>дзюдоистов</w:t>
      </w:r>
      <w:r w:rsidRPr="00AA2189">
        <w:rPr>
          <w:rFonts w:ascii="Times New Roman" w:eastAsia="Segoe UI" w:hAnsi="Times New Roman" w:cs="Times New Roman"/>
          <w:sz w:val="28"/>
          <w:szCs w:val="28"/>
        </w:rPr>
        <w:t>.</w:t>
      </w:r>
    </w:p>
    <w:p w14:paraId="3938D01E" w14:textId="2F91695E" w:rsidR="00AA2189" w:rsidRPr="00AA2189" w:rsidRDefault="00AA2189" w:rsidP="00AA2189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AA2189">
        <w:rPr>
          <w:rFonts w:ascii="Times New Roman" w:eastAsia="Segoe UI" w:hAnsi="Times New Roman" w:cs="Times New Roman"/>
          <w:sz w:val="28"/>
          <w:szCs w:val="28"/>
          <w:lang w:eastAsia="x-none"/>
        </w:rPr>
        <w:t xml:space="preserve">Обучение основам техники </w:t>
      </w:r>
      <w:r w:rsidRPr="009372AA">
        <w:rPr>
          <w:rFonts w:ascii="Times New Roman" w:eastAsia="Segoe UI" w:hAnsi="Times New Roman" w:cs="Times New Roman"/>
          <w:sz w:val="28"/>
          <w:szCs w:val="28"/>
          <w:lang w:eastAsia="x-none"/>
        </w:rPr>
        <w:t>дзюдо</w:t>
      </w:r>
      <w:r w:rsidRPr="00AA2189">
        <w:rPr>
          <w:rFonts w:ascii="Times New Roman" w:eastAsia="Segoe UI" w:hAnsi="Times New Roman" w:cs="Times New Roman"/>
          <w:sz w:val="28"/>
          <w:szCs w:val="28"/>
          <w:lang w:eastAsia="x-none"/>
        </w:rPr>
        <w:t xml:space="preserve"> происходит в условиях подготовки в зале с использованием имитационных упражнений.</w:t>
      </w:r>
    </w:p>
    <w:p w14:paraId="431E0C02" w14:textId="6DE33490" w:rsidR="00557A44" w:rsidRPr="00C57617" w:rsidRDefault="00AA2189" w:rsidP="00C57617">
      <w:pPr>
        <w:tabs>
          <w:tab w:val="left" w:pos="-5387"/>
        </w:tabs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AA2189">
        <w:rPr>
          <w:rFonts w:ascii="Times New Roman" w:eastAsia="Segoe UI" w:hAnsi="Times New Roman" w:cs="Times New Roman"/>
          <w:sz w:val="28"/>
          <w:szCs w:val="28"/>
          <w:lang w:eastAsia="x-none"/>
        </w:rPr>
        <w:t>Формой организации образовательного процесса является тренировочное занятие, основные методы обучения – групповой и поточный. Главные методы практического разучивания – метод строго регламентированного упражнения (метод расчлененного – конструктивного и целостного упражнения) и игровой метод.</w:t>
      </w:r>
    </w:p>
    <w:p w14:paraId="72BF8BC7" w14:textId="77777777" w:rsidR="004867FD" w:rsidRPr="009372AA" w:rsidRDefault="004867FD" w:rsidP="0055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25671" w14:textId="4F0637C4" w:rsidR="00557A44" w:rsidRPr="009372AA" w:rsidRDefault="00557A44" w:rsidP="0055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Т</w:t>
      </w:r>
      <w:r w:rsidR="00442A6C" w:rsidRPr="009372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еоретическая подготовка</w:t>
      </w:r>
    </w:p>
    <w:p w14:paraId="0C9AFE5A" w14:textId="77777777" w:rsidR="004867FD" w:rsidRPr="009372AA" w:rsidRDefault="004867FD" w:rsidP="0055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167B0" w14:textId="40554091" w:rsidR="00442A6C" w:rsidRPr="002F61F6" w:rsidRDefault="00557A44" w:rsidP="00833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2A6C" w:rsidRPr="002F61F6">
        <w:rPr>
          <w:rFonts w:ascii="Times New Roman" w:hAnsi="Times New Roman" w:cs="Times New Roman"/>
          <w:sz w:val="28"/>
          <w:szCs w:val="28"/>
        </w:rPr>
        <w:t>Теоретическая подготовка проводить в форме бесед, лекций и непосредственно в тренировке органически связана с физической, технико-тактической, моральной и волевой подготовкой как элемент практических занятий.</w:t>
      </w:r>
    </w:p>
    <w:p w14:paraId="77838D52" w14:textId="77777777" w:rsidR="00442A6C" w:rsidRPr="00442A6C" w:rsidRDefault="00442A6C" w:rsidP="00442A6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6C">
        <w:rPr>
          <w:rFonts w:ascii="Times New Roman" w:hAnsi="Times New Roman" w:cs="Times New Roman"/>
          <w:b/>
          <w:sz w:val="28"/>
          <w:szCs w:val="28"/>
        </w:rPr>
        <w:t>План теоретической подготовки</w:t>
      </w:r>
    </w:p>
    <w:p w14:paraId="0CD18072" w14:textId="77777777" w:rsidR="00442A6C" w:rsidRPr="00442A6C" w:rsidRDefault="00442A6C" w:rsidP="00442A6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2"/>
        <w:gridCol w:w="6806"/>
      </w:tblGrid>
      <w:tr w:rsidR="00442A6C" w:rsidRPr="00442A6C" w14:paraId="33C427B9" w14:textId="77777777" w:rsidTr="00333C3C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606A" w14:textId="77777777" w:rsidR="00442A6C" w:rsidRPr="00442A6C" w:rsidRDefault="00442A6C" w:rsidP="0044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BBE5" w14:textId="77777777" w:rsidR="00442A6C" w:rsidRPr="00442A6C" w:rsidRDefault="00442A6C" w:rsidP="0044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D8F" w14:textId="77777777" w:rsidR="00442A6C" w:rsidRPr="00442A6C" w:rsidRDefault="00442A6C" w:rsidP="0044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темы</w:t>
            </w:r>
          </w:p>
        </w:tc>
      </w:tr>
      <w:tr w:rsidR="00442A6C" w:rsidRPr="00442A6C" w14:paraId="1F5B9DF7" w14:textId="77777777" w:rsidTr="00333C3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6B5" w14:textId="77777777" w:rsidR="00442A6C" w:rsidRPr="00442A6C" w:rsidRDefault="00442A6C" w:rsidP="0044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F0B5" w14:textId="168020CA" w:rsidR="00442A6C" w:rsidRPr="00442A6C" w:rsidRDefault="00442A6C" w:rsidP="0044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</w:t>
            </w:r>
            <w:r w:rsidRPr="009372AA">
              <w:rPr>
                <w:rFonts w:ascii="Times New Roman" w:hAnsi="Times New Roman" w:cs="Times New Roman"/>
                <w:sz w:val="24"/>
                <w:szCs w:val="24"/>
              </w:rPr>
              <w:t>дзюдо.</w:t>
            </w:r>
            <w:r w:rsidRPr="00442A6C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спортивного травматизма, оказание первой помощи.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1703" w14:textId="4B5C5CB0" w:rsidR="00442A6C" w:rsidRPr="00442A6C" w:rsidRDefault="00442A6C" w:rsidP="0044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поведения. Дисциплина и взаимопомощь в процессе занятий. Предупреждение спортивных травм. Понятие о травмах. Особенности спортивного травматизма. Причины травм и их профилактика применительно к занятиям </w:t>
            </w:r>
            <w:r w:rsidR="00246212" w:rsidRPr="009372AA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442A6C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видам спорта. Первая помощь при ушибах, растяжении и разрывах связок, мышц и сухожилий, переломах, кровотечениях. Первая помощь при ожогах и обморожениях.                                    </w:t>
            </w:r>
          </w:p>
        </w:tc>
      </w:tr>
      <w:tr w:rsidR="00442A6C" w:rsidRPr="00442A6C" w14:paraId="2915FA06" w14:textId="77777777" w:rsidTr="00333C3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D856" w14:textId="77777777" w:rsidR="00442A6C" w:rsidRPr="00442A6C" w:rsidRDefault="00442A6C" w:rsidP="0044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1948" w14:textId="6994EA88" w:rsidR="00442A6C" w:rsidRPr="00442A6C" w:rsidRDefault="00442A6C" w:rsidP="0044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обзор развития </w:t>
            </w:r>
            <w:r w:rsidR="00246212" w:rsidRPr="009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  <w:r w:rsidRPr="0044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и за рубежом.</w:t>
            </w:r>
          </w:p>
          <w:p w14:paraId="68ADC847" w14:textId="77777777" w:rsidR="00442A6C" w:rsidRPr="00442A6C" w:rsidRDefault="00442A6C" w:rsidP="0044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5EC" w14:textId="42672E92" w:rsidR="00442A6C" w:rsidRPr="00442A6C" w:rsidRDefault="00442A6C" w:rsidP="0044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развития </w:t>
            </w:r>
            <w:r w:rsidR="00246212" w:rsidRPr="009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дзюдо</w:t>
            </w:r>
            <w:r w:rsidRPr="004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международной арене и в России. Анализ результатов крупнейших всероссийских и международных соревнований. Достижения российских спортсменов. Задачи, тенденции и перспективы развития </w:t>
            </w:r>
            <w:r w:rsidR="00246212" w:rsidRPr="009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дзюдо.</w:t>
            </w:r>
          </w:p>
          <w:p w14:paraId="292C71C9" w14:textId="77777777" w:rsidR="00442A6C" w:rsidRPr="00442A6C" w:rsidRDefault="00442A6C" w:rsidP="0044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6C" w:rsidRPr="00442A6C" w14:paraId="3B7D6647" w14:textId="77777777" w:rsidTr="00333C3C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6F07" w14:textId="77777777" w:rsidR="00442A6C" w:rsidRPr="00442A6C" w:rsidRDefault="00442A6C" w:rsidP="0044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7E1" w14:textId="77777777" w:rsidR="00442A6C" w:rsidRPr="00442A6C" w:rsidRDefault="00442A6C" w:rsidP="0044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гигиена.</w:t>
            </w:r>
          </w:p>
          <w:p w14:paraId="7369B8DB" w14:textId="77777777" w:rsidR="00442A6C" w:rsidRPr="00442A6C" w:rsidRDefault="00442A6C" w:rsidP="0044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Закаливание организма.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AF28" w14:textId="77777777" w:rsidR="00442A6C" w:rsidRPr="00442A6C" w:rsidRDefault="00442A6C" w:rsidP="0044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гигиене и санитарии. Уход за телом, Гигиенические требования к одежде и обуви. Гигиена спортивных сооружений. Общий режим для спортсмена. Режим труда и </w:t>
            </w:r>
            <w:r w:rsidRPr="0044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отдыха. Режим питания и питьевой режим во время тренировки. Значение витаминов и питании спортсмена. Гигиена сна. Гигиеническое значение водных процедур (умывание, обтирание, обливание, душ, баня, купание). Использование естественных факторов природы (солнца, воздуха, воды) в целях закаливания организма. Гигиена одежды и обуви. Временные ограничения и противопоказания к занятиям физическими упражнениями. Меры личной и общественной санитарно-гигиенической профилактики (предупреждение заболеваний).                                                Гигиенические требования к проведению занятий физическими упражнениями. Гигиена мест занятий, оборудования и инвентаря</w:t>
            </w:r>
          </w:p>
        </w:tc>
      </w:tr>
      <w:tr w:rsidR="00442A6C" w:rsidRPr="00442A6C" w14:paraId="2D27AA05" w14:textId="77777777" w:rsidTr="00333C3C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5FA" w14:textId="77777777" w:rsidR="00442A6C" w:rsidRPr="00442A6C" w:rsidRDefault="00442A6C" w:rsidP="0044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DCE6" w14:textId="77777777" w:rsidR="00442A6C" w:rsidRPr="00442A6C" w:rsidRDefault="00442A6C" w:rsidP="00442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для обучающихся, занимающихся спортом.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3EAC" w14:textId="77777777" w:rsidR="00442A6C" w:rsidRPr="00442A6C" w:rsidRDefault="00442A6C" w:rsidP="0044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по построению режима дня. Рациональная последовательность выполнения домашних заданий по предметам с учетом их трудности и режима дня. </w:t>
            </w:r>
          </w:p>
          <w:p w14:paraId="6892FB2A" w14:textId="1EC93322" w:rsidR="00442A6C" w:rsidRPr="00442A6C" w:rsidRDefault="00442A6C" w:rsidP="0044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питания юных </w:t>
            </w:r>
            <w:r w:rsidR="00246212" w:rsidRPr="00937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дзюдоистов.</w:t>
            </w:r>
            <w:r w:rsidRPr="004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Рекомендации по режиму питания. </w:t>
            </w:r>
          </w:p>
          <w:p w14:paraId="69BA5A50" w14:textId="77777777" w:rsidR="00442A6C" w:rsidRPr="00442A6C" w:rsidRDefault="00442A6C" w:rsidP="0044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продуктов питания по их калорийности, наличию жиров, углеводов, белков, витаминов, минеральных веществ, времени усвоения. Рекомендации по рациону питания. </w:t>
            </w:r>
          </w:p>
        </w:tc>
      </w:tr>
      <w:tr w:rsidR="00442A6C" w:rsidRPr="00442A6C" w14:paraId="0FC3DD63" w14:textId="77777777" w:rsidTr="00333C3C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E6D" w14:textId="77777777" w:rsidR="00442A6C" w:rsidRPr="00442A6C" w:rsidRDefault="00442A6C" w:rsidP="0044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8EC" w14:textId="77777777" w:rsidR="00442A6C" w:rsidRPr="00442A6C" w:rsidRDefault="00442A6C" w:rsidP="00442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разминки, основной и заключительной частей тренировочного занятия.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9BB" w14:textId="77777777" w:rsidR="00442A6C" w:rsidRPr="00442A6C" w:rsidRDefault="00442A6C" w:rsidP="00442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сведения о функциональном состоянии организма в период врабатывания, основной и заключительной частей занятия, подборе общеразвивающих, специально-подготовительных и специальных упражнений и их дозировке в соответствии с задачами занятия.</w:t>
            </w:r>
          </w:p>
        </w:tc>
      </w:tr>
    </w:tbl>
    <w:p w14:paraId="6810DB94" w14:textId="2B71917A" w:rsidR="00442A6C" w:rsidRPr="00442A6C" w:rsidRDefault="00442A6C" w:rsidP="00833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6C">
        <w:rPr>
          <w:rFonts w:ascii="Times New Roman" w:hAnsi="Times New Roman" w:cs="Times New Roman"/>
          <w:sz w:val="28"/>
          <w:szCs w:val="28"/>
        </w:rPr>
        <w:t>Теоретические занятия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14:paraId="69C4BAF1" w14:textId="77777777" w:rsidR="00442A6C" w:rsidRPr="00442A6C" w:rsidRDefault="00442A6C" w:rsidP="00833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6C">
        <w:rPr>
          <w:rFonts w:ascii="Times New Roman" w:hAnsi="Times New Roman" w:cs="Times New Roman"/>
          <w:sz w:val="28"/>
          <w:szCs w:val="28"/>
        </w:rPr>
        <w:t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им форме. В зависимости от конкретных условий работы в план теоретической подготовки можно вносить коррективы.</w:t>
      </w:r>
    </w:p>
    <w:p w14:paraId="3B44AB42" w14:textId="77777777" w:rsidR="00442A6C" w:rsidRPr="00442A6C" w:rsidRDefault="00442A6C" w:rsidP="00833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6C">
        <w:rPr>
          <w:rFonts w:ascii="Times New Roman" w:hAnsi="Times New Roman" w:cs="Times New Roman"/>
          <w:sz w:val="28"/>
          <w:szCs w:val="28"/>
        </w:rPr>
        <w:t>Теоретическая подготовка в спортивно-оздоровительных группах проводится в виде коротких бесед в начале тренировочного занятия или его процессе в паузах отдыха.</w:t>
      </w:r>
    </w:p>
    <w:p w14:paraId="546AD88B" w14:textId="77777777" w:rsidR="00442A6C" w:rsidRPr="00442A6C" w:rsidRDefault="00442A6C" w:rsidP="00833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6C">
        <w:rPr>
          <w:rFonts w:ascii="Times New Roman" w:hAnsi="Times New Roman" w:cs="Times New Roman"/>
          <w:sz w:val="28"/>
          <w:szCs w:val="28"/>
        </w:rPr>
        <w:t>Содержание бесед и полнота сведений зависит от контингента обучающихся. Некоторые темы требуют неоднократного повторения, например меры предупреждения травматизма, оказание первой медицинской помощи, правила соревнований и оценка качества исполнения технических действий. В ходе теоретических занятий и бесед следует рекомендовать литературу для чтения об истории развития вида спорта, воспоминания известных спортсменов и т.п.</w:t>
      </w:r>
    </w:p>
    <w:p w14:paraId="220236F9" w14:textId="77777777" w:rsidR="00442A6C" w:rsidRPr="00442A6C" w:rsidRDefault="00442A6C" w:rsidP="008339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A6C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теоретических занятий необходимо воспитывать чувство патриотизма, любви к своей родине и гордости за нее. </w:t>
      </w:r>
    </w:p>
    <w:bookmarkEnd w:id="2"/>
    <w:p w14:paraId="59F0B539" w14:textId="4A03A634" w:rsidR="00642DAA" w:rsidRPr="009372AA" w:rsidRDefault="00642DAA" w:rsidP="008339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265429F" w14:textId="15A84A44" w:rsidR="001D52F1" w:rsidRPr="009372AA" w:rsidRDefault="005647B4" w:rsidP="00C57617">
      <w:pPr>
        <w:pStyle w:val="Default"/>
        <w:numPr>
          <w:ilvl w:val="1"/>
          <w:numId w:val="38"/>
        </w:numPr>
        <w:ind w:left="0" w:firstLine="709"/>
        <w:jc w:val="center"/>
        <w:rPr>
          <w:b/>
          <w:sz w:val="23"/>
          <w:szCs w:val="23"/>
        </w:rPr>
      </w:pPr>
      <w:r w:rsidRPr="009372AA">
        <w:rPr>
          <w:rFonts w:eastAsia="Times New Roman"/>
          <w:b/>
          <w:sz w:val="28"/>
          <w:szCs w:val="28"/>
          <w:lang w:eastAsia="ar-SA"/>
        </w:rPr>
        <w:t>О</w:t>
      </w:r>
      <w:r w:rsidR="00246212" w:rsidRPr="009372AA">
        <w:rPr>
          <w:rFonts w:eastAsia="Times New Roman"/>
          <w:b/>
          <w:sz w:val="28"/>
          <w:szCs w:val="28"/>
          <w:lang w:eastAsia="ar-SA"/>
        </w:rPr>
        <w:t>бщая физическая подготовка</w:t>
      </w:r>
    </w:p>
    <w:p w14:paraId="01B98B5B" w14:textId="77777777" w:rsidR="005647B4" w:rsidRPr="009372AA" w:rsidRDefault="005647B4" w:rsidP="0083396A">
      <w:pPr>
        <w:pStyle w:val="Default"/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4623E160" w14:textId="77777777" w:rsidR="005647B4" w:rsidRPr="009372AA" w:rsidRDefault="005647B4" w:rsidP="0083396A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7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9372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общей физической подготовленностью</w:t>
      </w:r>
      <w:r w:rsidRPr="009372A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37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понимают физическое состояние человека, которое приобретается в результате физической подготовки и характеризуются высокой физической работоспособностью, хорошим развитием физических качеств, разносторонним двигательным опытом. ОФП способствует укреплению здоровья, совершенствованию работы всех органов и систем организма человека, развитию основных двигательных качеств (быстроты, выносливости, гибкости, силы, ловкости).</w:t>
      </w:r>
    </w:p>
    <w:p w14:paraId="6989FD01" w14:textId="77777777" w:rsidR="008E4AC5" w:rsidRPr="009372AA" w:rsidRDefault="008E4AC5" w:rsidP="0083396A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Легкая атлетика.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быстроты, выносливости</w:t>
      </w:r>
    </w:p>
    <w:p w14:paraId="6DBBFF74" w14:textId="77777777" w:rsidR="008E4AC5" w:rsidRPr="009372AA" w:rsidRDefault="008E4AC5" w:rsidP="0083396A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Гимнастика.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силы.</w:t>
      </w:r>
    </w:p>
    <w:p w14:paraId="6043FB27" w14:textId="77777777" w:rsidR="008E4AC5" w:rsidRPr="009372AA" w:rsidRDefault="008E4AC5" w:rsidP="0083396A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Тяжелая атлетика.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силы.</w:t>
      </w:r>
    </w:p>
    <w:p w14:paraId="2B06E44E" w14:textId="77777777" w:rsidR="008E4AC5" w:rsidRPr="009372AA" w:rsidRDefault="008E4AC5" w:rsidP="0083396A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борьба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развития гибкости и быстроты.</w:t>
      </w:r>
    </w:p>
    <w:p w14:paraId="427155B5" w14:textId="77777777" w:rsidR="008E4AC5" w:rsidRPr="009372AA" w:rsidRDefault="008E4AC5" w:rsidP="0083396A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 и эстафеты.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>С элементами бега, прыжков, ползанья, лазания, метания, кувырков, с сохранением равновесия, с предметами, элементами спортивных игр, комбинированные эстафеты.</w:t>
      </w:r>
    </w:p>
    <w:p w14:paraId="10F1E4A3" w14:textId="74345F4C" w:rsidR="008E4AC5" w:rsidRPr="009372AA" w:rsidRDefault="008E4AC5" w:rsidP="0083396A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игры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Футбол, баскетбол</w:t>
      </w:r>
      <w:r w:rsidR="00246212"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DCF990" w14:textId="77777777" w:rsidR="008E4AC5" w:rsidRPr="009372AA" w:rsidRDefault="008E4AC5" w:rsidP="0083396A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ED390" w14:textId="77777777" w:rsidR="008E4AC5" w:rsidRPr="009372AA" w:rsidRDefault="008E4AC5" w:rsidP="0083396A">
      <w:pPr>
        <w:shd w:val="clear" w:color="auto" w:fill="FFFFFF"/>
        <w:suppressAutoHyphens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физических качеств у занимающихся происходит под влиянием двух факторов: возрастных изменений организма и режимов двигательной активности.</w:t>
      </w:r>
    </w:p>
    <w:p w14:paraId="22E73BBE" w14:textId="5AF2C030" w:rsidR="008E4AC5" w:rsidRPr="009372AA" w:rsidRDefault="008E4AC5" w:rsidP="00246212">
      <w:pPr>
        <w:shd w:val="clear" w:color="auto" w:fill="FFFFFF"/>
        <w:suppressAutoHyphens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2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Развитие быстроты движений</w:t>
      </w:r>
      <w:r w:rsidRPr="009372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решает основные задачи: развивать способность быстро реагировать на сигнал; повышать темп движений. В процессе развития быстроты необходимо сначала осваивать выполняемые движения в медленном темпе; к концу выполнения упражнения скорость не должна снижаться. Длина дистанции у занимающихся </w:t>
      </w:r>
      <w:r w:rsidR="00246212"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-18лет составляет 30-35 м; число повторений прыжков 10-12 раз; продолжительность непрерывного интенсивного бега до 30-35 сек.   Для развития быстроты рекомендуется разнообразие применяемых упражнений, их необходимо повторять в различных условиях, усложняя или упрощая задание. Развить быстроту рекомендуется в начале основной части занятия. </w:t>
      </w:r>
    </w:p>
    <w:p w14:paraId="1BEBA864" w14:textId="77777777" w:rsidR="008E4AC5" w:rsidRPr="009372AA" w:rsidRDefault="008E4AC5" w:rsidP="00246212">
      <w:pPr>
        <w:shd w:val="clear" w:color="auto" w:fill="FFFFFF"/>
        <w:suppressAutoHyphens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2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Развитие ловкости</w:t>
      </w:r>
      <w:r w:rsidRPr="009372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помогает осваивать новые упражнения и повышает двигательную координацию занимающихся. При развитии ловкости основное внимание уделяется: освоению различных видов упражнений; развитию способности выполнять упражнения в различных условиях (упрощенных, 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стандартных, усложненных); решению конкретных двигательных задач при выполнении упражнений.</w:t>
      </w:r>
    </w:p>
    <w:p w14:paraId="3AA7B8EE" w14:textId="2DC3C8A8" w:rsidR="008E4AC5" w:rsidRPr="009372AA" w:rsidRDefault="008E4AC5" w:rsidP="00246212">
      <w:pPr>
        <w:suppressAutoHyphens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развития ловкости необходимо учитывать, что эти упражнения требуют напряженного внимания, что быстро вызывает утомление у занимающихся. Для повышения точности выполняемых движений такие упражнения проводят непродолжительное время в подготовительной части занятия или начале основной. Развивать ловкость необходимо, применяя необычные исходные положения, быструю смену различных положений; изменение скорости и темпа движений, различных сочетаний упражнений и последовательности элементов; смену способов выполнения упражнений; использование в упражнениях различных предметов (надувные мячи, волейбольные, футбольные); выполнение согласованных движений несколькими участниками (вдвоем: сидя, стоя); усложнять сочетания известных движений (бег змейкой, доставая в прыжке подвешенный предмет); усложнение условий подвижной игры. </w:t>
      </w:r>
      <w:r w:rsidRPr="009372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Челночный бег 3x10 м.</w:t>
      </w:r>
    </w:p>
    <w:p w14:paraId="4F6E4991" w14:textId="77777777" w:rsidR="008E4AC5" w:rsidRPr="009372AA" w:rsidRDefault="008E4AC5" w:rsidP="00246212">
      <w:pPr>
        <w:suppressAutoHyphens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2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Развитие гибкости</w:t>
      </w:r>
      <w:r w:rsidRPr="009372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 решение основной задачи: улучшение подвижности суставов и эластичности мышц и связок. При развитии гибкости следует четко дозировать нагрузки и не стремиться к чрезмерному растягиванию мышц и связок. Следует использовать упражнения с широкой амплитудой движений. Перед выполнением упражнения на гибкость необходимо разогревать основные мышечные группы. При выполнении упражнений на увеличение подвижности позвоночного столба и плечевых суставов необходимо соблюдать осторожность. Они легко травмируются при неосторожных и резких движениях.</w:t>
      </w:r>
    </w:p>
    <w:p w14:paraId="550927FA" w14:textId="77777777" w:rsidR="008E4AC5" w:rsidRPr="009372AA" w:rsidRDefault="008E4AC5" w:rsidP="00246212">
      <w:pPr>
        <w:shd w:val="clear" w:color="auto" w:fill="FFFFFF"/>
        <w:suppressAutoHyphens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2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Развитие силы</w:t>
      </w:r>
      <w:r w:rsidRPr="009372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предусматривает: гармоничное укрепление всех мышечных групп опорно-двигательного аппарата; развитие способности к рациональному проявлению мышечных усилий. При развитии силы применяют упражнения с внешним сопротивлением (бросание или толкание предметов) и упражнения с отягощением — весом собственного тела (ползание, прыжки). Дозировка упражнений, требующих значительных усилий (прыжки, бросание мяча) — 4—6 раз с большими интервалами отдыха; чем выше темп движений, тем больше пауза отдыха. Преимущественное воздействие необходимо оказывать на слабые (относительно остальных) мышечных группы. При выполнении силовых упражнений предпочтительно исполь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зовать их во второй половине спортивно-оздоровительного занятия.</w:t>
      </w:r>
    </w:p>
    <w:p w14:paraId="5B4F75AA" w14:textId="77777777" w:rsidR="008E4AC5" w:rsidRPr="009372AA" w:rsidRDefault="008E4AC5" w:rsidP="00246212">
      <w:pPr>
        <w:shd w:val="clear" w:color="auto" w:fill="FFFFFF"/>
        <w:suppressAutoHyphens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2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 развитии выносливости</w:t>
      </w:r>
      <w:r w:rsidRPr="009372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являются: содей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ствие согласованной деятельности сердечно-сосудистой и дыхательной систем, постепенное совершенствование их функциональных возможно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стей, 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приспособление к длительному выполнению упражнений умерен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интенсивности. Помощь воспитанию волевых качеств, вырабатыва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ние умения распределять свои силы во времени и пространстве.</w:t>
      </w:r>
    </w:p>
    <w:p w14:paraId="1261DE6A" w14:textId="77777777" w:rsidR="008E4AC5" w:rsidRPr="009372AA" w:rsidRDefault="008E4AC5" w:rsidP="00246212">
      <w:pPr>
        <w:shd w:val="clear" w:color="auto" w:fill="FFFFFF"/>
        <w:suppressAutoHyphens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Наблюдения показывают, что прекращение бега, требующего прояв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ления выносливости, часто зависит не от функциональных возможнос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тей организма занимающихся, а от их волевых качеств.</w:t>
      </w:r>
    </w:p>
    <w:p w14:paraId="4F9E5250" w14:textId="77777777" w:rsidR="008E4AC5" w:rsidRPr="009372AA" w:rsidRDefault="008E4AC5" w:rsidP="00246212">
      <w:pPr>
        <w:shd w:val="clear" w:color="auto" w:fill="FFFFFF"/>
        <w:suppressAutoHyphens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Средствами развития выносливости могут быть ходьба, бег, прыжки, подвижные игры.</w:t>
      </w:r>
    </w:p>
    <w:p w14:paraId="15284CC7" w14:textId="3B710160" w:rsidR="00246212" w:rsidRPr="009372AA" w:rsidRDefault="008E4AC5" w:rsidP="00D8437F">
      <w:pPr>
        <w:shd w:val="clear" w:color="auto" w:fill="FFFFFF"/>
        <w:suppressAutoHyphens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использовании циклических упражнений основной метод — не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прерывный. Продолжительность выполнения упражнений до 2 минут, интенсивность 50—60% от максимальной. Применение подвижных игр для повышения выносливости заключается в соблюдении основных тре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бований: многократное повторение действий, выполняемых продолжи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тельное время, минимальные перерывы при смене водящего или при вве</w:t>
      </w:r>
      <w:r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дении дополнительных заданий</w:t>
      </w:r>
      <w:r w:rsidR="00D8437F" w:rsidRPr="009372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9AD1927" w14:textId="77777777" w:rsidR="00246212" w:rsidRPr="009372AA" w:rsidRDefault="00246212" w:rsidP="0024621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AAA3F3" w14:textId="65EBBECB" w:rsidR="008E4AC5" w:rsidRPr="009372AA" w:rsidRDefault="001B5FB6" w:rsidP="00D8437F">
      <w:pPr>
        <w:pStyle w:val="a6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</w:t>
      </w:r>
      <w:r w:rsidR="00246212"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физическая подготовка</w:t>
      </w:r>
    </w:p>
    <w:p w14:paraId="1F605F65" w14:textId="77777777" w:rsidR="001B5FB6" w:rsidRPr="009372AA" w:rsidRDefault="001B5FB6" w:rsidP="00246212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386F6C" w14:textId="132971C5" w:rsidR="008E4AC5" w:rsidRPr="009372AA" w:rsidRDefault="001B5FB6" w:rsidP="00246212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Специальная физическая подготовка используется для целенаправленного развития физических качеств, которые определяют подготовленность спортсменов в избранном виде </w:t>
      </w:r>
      <w:r w:rsidR="00246212" w:rsidRPr="00937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спорта.</w:t>
      </w:r>
    </w:p>
    <w:p w14:paraId="4B1191CB" w14:textId="77777777" w:rsidR="001B5FB6" w:rsidRPr="009372AA" w:rsidRDefault="001B5FB6" w:rsidP="00246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Имитационные упражнения 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 xml:space="preserve">с набивным мячом для освоения боковой подсечки – удары подошвенной частью стопы по лежащему мячу, по падающему, по отскочившему от пола, по катящемуся мячу. </w:t>
      </w:r>
    </w:p>
    <w:p w14:paraId="7C12EE3C" w14:textId="77777777" w:rsidR="001B5FB6" w:rsidRPr="009372AA" w:rsidRDefault="001B5FB6" w:rsidP="00246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Акробатические упражнения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 xml:space="preserve">: кувырки вперед из упора присев, из основной стойки, из стойки на голове и руках, из положения сидя в группировке, длинный кувырок с прыжка, кувырки через левое и правое плечо, комбинация кувырков, кувырки спиной вперед, кувырки через препятствия, перевороты боком. </w:t>
      </w:r>
    </w:p>
    <w:p w14:paraId="49DA90DD" w14:textId="77777777" w:rsidR="00246212" w:rsidRPr="009372AA" w:rsidRDefault="001B5FB6" w:rsidP="0024621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372AA">
        <w:rPr>
          <w:b/>
          <w:bCs/>
          <w:sz w:val="28"/>
          <w:szCs w:val="28"/>
        </w:rPr>
        <w:t>Упражнения для укрепления мышц шеи</w:t>
      </w:r>
      <w:r w:rsidRPr="009372AA">
        <w:rPr>
          <w:sz w:val="28"/>
          <w:szCs w:val="28"/>
        </w:rPr>
        <w:t>: наклоны головы вперед с упором в подбородок, наклоны головы вперед и назад с упором соединенных рук на затылке, движение головы вперед и назад, в стороны из упора головы в ковер с помощью и без помощи рук, движения вперед-назад, в стороны.</w:t>
      </w:r>
    </w:p>
    <w:p w14:paraId="7D4A7DA9" w14:textId="330B0C10" w:rsidR="001B5FB6" w:rsidRPr="009372AA" w:rsidRDefault="001B5FB6" w:rsidP="0024621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372AA">
        <w:rPr>
          <w:b/>
          <w:bCs/>
          <w:sz w:val="28"/>
          <w:szCs w:val="28"/>
        </w:rPr>
        <w:t>Упражнения на борцовском мосту</w:t>
      </w:r>
      <w:r w:rsidRPr="009372AA">
        <w:rPr>
          <w:sz w:val="28"/>
          <w:szCs w:val="28"/>
        </w:rPr>
        <w:t xml:space="preserve">: вставание на борцовский мост, лежа на спине, из стойки с помощью партнера, накаты вперед-назад на борцовском мосту, забегания на борцовском мосту с помощью и без помощи партнера. </w:t>
      </w:r>
    </w:p>
    <w:p w14:paraId="2DC3C4FE" w14:textId="77777777" w:rsidR="001B5FB6" w:rsidRPr="009372AA" w:rsidRDefault="001B5FB6" w:rsidP="00246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Упражнения в </w:t>
      </w:r>
      <w:proofErr w:type="spellStart"/>
      <w:r w:rsidRPr="00937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самостраховке</w:t>
      </w:r>
      <w:proofErr w:type="spellEnd"/>
      <w:r w:rsidRPr="009372AA">
        <w:rPr>
          <w:rFonts w:ascii="Times New Roman" w:hAnsi="Times New Roman" w:cs="Times New Roman"/>
          <w:color w:val="000000"/>
          <w:sz w:val="28"/>
          <w:szCs w:val="28"/>
        </w:rPr>
        <w:t xml:space="preserve">: перекаты в группировке на спине, падение на спину из положения сидя, из приседа, из </w:t>
      </w:r>
      <w:proofErr w:type="spellStart"/>
      <w:r w:rsidRPr="009372AA">
        <w:rPr>
          <w:rFonts w:ascii="Times New Roman" w:hAnsi="Times New Roman" w:cs="Times New Roman"/>
          <w:color w:val="000000"/>
          <w:sz w:val="28"/>
          <w:szCs w:val="28"/>
        </w:rPr>
        <w:t>полуприседа</w:t>
      </w:r>
      <w:proofErr w:type="spellEnd"/>
      <w:r w:rsidRPr="009372AA">
        <w:rPr>
          <w:rFonts w:ascii="Times New Roman" w:hAnsi="Times New Roman" w:cs="Times New Roman"/>
          <w:color w:val="000000"/>
          <w:sz w:val="28"/>
          <w:szCs w:val="28"/>
        </w:rPr>
        <w:t xml:space="preserve">, кувырок 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вперед через правое и левое плечо, падение вперед с опорой на кисти из стойки на коленях. </w:t>
      </w:r>
    </w:p>
    <w:p w14:paraId="4A68FCD8" w14:textId="77777777" w:rsidR="001B5FB6" w:rsidRPr="009372AA" w:rsidRDefault="001B5FB6" w:rsidP="00246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Имитационные упражнения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 xml:space="preserve">: имитация оценочных действий и приемов без партнера, имитация разучиваемых оценочных действий и приемов с партнером с отрывом и без отрыва от ковра. Упражнения с партнером: переноска партнера на спине, приседания стоя спиной друг к другу, круговые вращения, ходьба на руках с помощью партнера, кувырки вперед и назад захватив ноги партнера, теснение стоя спиной и лицом друг к другу. </w:t>
      </w:r>
    </w:p>
    <w:p w14:paraId="38B8C9A1" w14:textId="77777777" w:rsidR="001B5FB6" w:rsidRPr="009372AA" w:rsidRDefault="001B5FB6" w:rsidP="00246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 в касания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 xml:space="preserve">: смысл игры – кто вперед коснется определенной части тела соперника. Игры в касания рассматриваются как упражнения, способствующие развитию серии качеств: видеть соперника, распределять и концентрировать внимание, перемещаться самостоятельно, творчески решать двигательные задачи. </w:t>
      </w:r>
    </w:p>
    <w:p w14:paraId="241BF331" w14:textId="77777777" w:rsidR="001B5FB6" w:rsidRPr="009372AA" w:rsidRDefault="001B5FB6" w:rsidP="00246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 в блокирующие захваты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 xml:space="preserve">: суть игры в блокирующие захваты заключается в том, что один из играющих, осуществив в исходном положении захват, стремится удержать его до конца поединка (от 3 до 5 секунд, максимально – 10 секунд). Игры проводятся на ограниченной площади (круг, квадрат, коридор). </w:t>
      </w:r>
    </w:p>
    <w:p w14:paraId="5F4D6023" w14:textId="77777777" w:rsidR="001B5FB6" w:rsidRPr="009372AA" w:rsidRDefault="001B5FB6" w:rsidP="00246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 в теснение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 xml:space="preserve">: это не просто выталкивание, это теснение противника активными действиями из зоны поединка (по правилам соревнований: выход соперника за площадь ковра оценивается как 1 балл в пользу атакующего борца), парализуя его попытки к действиям и вынуждая к отступлению. Умелое использование игр в касания и в блокирующие захваты с постепенным переходом к элементам в теснение соперника, учит детей пониманию психологического состояния конкурентов, умению использовать его слабые стороны, приучает не отступать, «гасить» усилия соперника, разрывать захват, перемещаться и действовать в ограниченном пространстве. Теснение – это уже соревнование, борьба, а борец, получивший ряд предупреждений за выходы с ковра в захвате, снимается с поединка. Игры с заданием теснить соперника являются базовой подготовкой к овладению элементов техники борьбы. </w:t>
      </w:r>
    </w:p>
    <w:p w14:paraId="366E078A" w14:textId="77777777" w:rsidR="001B5FB6" w:rsidRPr="009372AA" w:rsidRDefault="001B5FB6" w:rsidP="00246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 в дебюты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 xml:space="preserve">: данный комплекс игр должен явиться одним из основных во всей системе игр, используемых для закрепления и совершенствования приобретенных навыков и качеств в усложненных условиях. Суть игры – начать поединок, находясь в различных позах и положениях, относительно друг к другу. Быстрая ориентировка в неожиданно сложившейся ситуации, искусство владеть своим телом, ловкий маневр помогают эффективно начать прерванный поединок даже в невыгодных условиях. Своевременно блокировать или ограничивать действия соперника. 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Игры в дебюты позволяют оценить, насколько усвоен весь предыдущий материал, каким способам действий отдают предпочтение ученики. Время, отводимое на решение поставленной задачи, не должно превышать 10-15 секунд. </w:t>
      </w:r>
    </w:p>
    <w:p w14:paraId="36241765" w14:textId="77777777" w:rsidR="001B5FB6" w:rsidRPr="009372AA" w:rsidRDefault="001B5FB6" w:rsidP="00246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 в перетягивания для развития силовых качеств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 xml:space="preserve">: парные и групповые перетягивания захватом за руки, за палку, перетягивание каната. </w:t>
      </w:r>
    </w:p>
    <w:p w14:paraId="21A24480" w14:textId="77777777" w:rsidR="001B5FB6" w:rsidRPr="009372AA" w:rsidRDefault="001B5FB6" w:rsidP="00246212">
      <w:pPr>
        <w:shd w:val="clear" w:color="auto" w:fill="FFFFFF"/>
        <w:suppressAutoHyphens/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Игры за овладение обусловленного предмета </w:t>
      </w:r>
      <w:r w:rsidRPr="009372AA">
        <w:rPr>
          <w:rFonts w:ascii="Times New Roman" w:hAnsi="Times New Roman" w:cs="Times New Roman"/>
          <w:color w:val="000000"/>
          <w:sz w:val="28"/>
          <w:szCs w:val="28"/>
        </w:rPr>
        <w:t>для формирования навыков маневрирования, развития скоростных и скоростно-силовых качеств.</w:t>
      </w:r>
    </w:p>
    <w:p w14:paraId="692AAEED" w14:textId="77777777" w:rsidR="005647B4" w:rsidRPr="009372AA" w:rsidRDefault="005647B4" w:rsidP="00642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859E6E" w14:textId="6D27711D" w:rsidR="005647B4" w:rsidRPr="009372AA" w:rsidRDefault="005647B4" w:rsidP="0024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5FB6"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Т</w:t>
      </w:r>
      <w:r w:rsidR="00246212"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ехнико-тактическая подготовка</w:t>
      </w:r>
    </w:p>
    <w:p w14:paraId="121B9DC2" w14:textId="77777777" w:rsidR="001B5FB6" w:rsidRPr="009372AA" w:rsidRDefault="001B5FB6" w:rsidP="002462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FCD01" w14:textId="77777777" w:rsidR="001B5FB6" w:rsidRPr="009372AA" w:rsidRDefault="001B5FB6" w:rsidP="0024621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захватам и передвижениям. Обучение простейшим техническим действиям в стойке и лежа. Начальные основы тактики ведения поединка. Обучение уходу из опасных положений в стойке и в борьбе лежа. Учебно-тренировочные поединки не соревновательного характера. Подводящим упражнением уделяется особое значение. На этом этапе начинается обучение базовой школе дзюдо с привязкой к технической его части и поэтапной сдаче экзаменов </w:t>
      </w:r>
      <w:proofErr w:type="gramStart"/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присвоение</w:t>
      </w:r>
      <w:proofErr w:type="gramEnd"/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уровню подготовки КЮ.</w:t>
      </w:r>
    </w:p>
    <w:p w14:paraId="69E87BAC" w14:textId="77777777" w:rsidR="001B5FB6" w:rsidRPr="009372AA" w:rsidRDefault="001B5FB6" w:rsidP="00246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дзюдоист за период обучения обязан приобрести навыки и научиться выполнять специальные технические действия, выучить существующую терминологию упражнений.</w:t>
      </w:r>
    </w:p>
    <w:p w14:paraId="47B6C118" w14:textId="794E8C86" w:rsidR="001B5FB6" w:rsidRPr="009372AA" w:rsidRDefault="001B5FB6" w:rsidP="00246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Тактика - маневр силами и средствами в процессе ведения боя с целью достижения желаемого результата. Под средствами понимается все то, что воздействует на противника, под силами – количество этих средств. В спорте целесообразно под силами понимать физические и волевые качества, посредством которых реализуются специфические спортивные действия. Под средствами следует понимать весь перечень технических действий в данном виде спорта.</w:t>
      </w:r>
    </w:p>
    <w:p w14:paraId="491A904F" w14:textId="77777777" w:rsidR="005647B4" w:rsidRPr="009372AA" w:rsidRDefault="001B5FB6" w:rsidP="002462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47B4"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Техника.</w:t>
      </w:r>
    </w:p>
    <w:p w14:paraId="1B1EF155" w14:textId="7B7047B5" w:rsidR="005647B4" w:rsidRPr="009372AA" w:rsidRDefault="005647B4" w:rsidP="00246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Само-страховка, выведение противника из равновесия «</w:t>
      </w:r>
      <w:proofErr w:type="spellStart"/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кузуши</w:t>
      </w:r>
      <w:proofErr w:type="spellEnd"/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захваты для проведения       бросков, проведение поединков с односторонним сопротивлением, имитация бросков с проговариванием, имитация бросков перед зеркалом, имитация бросков с закрытыми глазами.</w:t>
      </w:r>
    </w:p>
    <w:p w14:paraId="0D1CFA10" w14:textId="77777777" w:rsidR="005647B4" w:rsidRPr="009372AA" w:rsidRDefault="005647B4" w:rsidP="002462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Броски.</w:t>
      </w:r>
    </w:p>
    <w:p w14:paraId="2BB1E36C" w14:textId="77777777" w:rsidR="005647B4" w:rsidRPr="009372AA" w:rsidRDefault="005647B4" w:rsidP="00246212">
      <w:pPr>
        <w:numPr>
          <w:ilvl w:val="0"/>
          <w:numId w:val="27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Задняя подсечка</w:t>
      </w:r>
    </w:p>
    <w:p w14:paraId="626E7522" w14:textId="77777777" w:rsidR="005647B4" w:rsidRPr="009372AA" w:rsidRDefault="005647B4" w:rsidP="00246212">
      <w:pPr>
        <w:numPr>
          <w:ilvl w:val="0"/>
          <w:numId w:val="27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Подсечка изнутри</w:t>
      </w:r>
    </w:p>
    <w:p w14:paraId="42907D75" w14:textId="77777777" w:rsidR="005647B4" w:rsidRPr="009372AA" w:rsidRDefault="005647B4" w:rsidP="00246212">
      <w:pPr>
        <w:numPr>
          <w:ilvl w:val="0"/>
          <w:numId w:val="27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через бедро захватом ворота</w:t>
      </w:r>
    </w:p>
    <w:p w14:paraId="3C29BEC1" w14:textId="77777777" w:rsidR="005647B4" w:rsidRPr="009372AA" w:rsidRDefault="005647B4" w:rsidP="00246212">
      <w:pPr>
        <w:numPr>
          <w:ilvl w:val="0"/>
          <w:numId w:val="27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через бедро с захватом ворота и рукава</w:t>
      </w:r>
    </w:p>
    <w:p w14:paraId="2887D65E" w14:textId="77777777" w:rsidR="005647B4" w:rsidRPr="009372AA" w:rsidRDefault="005647B4" w:rsidP="00246212">
      <w:pPr>
        <w:numPr>
          <w:ilvl w:val="0"/>
          <w:numId w:val="27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Подсечка в темп шагов</w:t>
      </w:r>
    </w:p>
    <w:p w14:paraId="7E37AF55" w14:textId="77777777" w:rsidR="005647B4" w:rsidRPr="009372AA" w:rsidRDefault="005647B4" w:rsidP="00246212">
      <w:pPr>
        <w:numPr>
          <w:ilvl w:val="0"/>
          <w:numId w:val="27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Передняя подножка</w:t>
      </w:r>
    </w:p>
    <w:p w14:paraId="394E5241" w14:textId="77777777" w:rsidR="005647B4" w:rsidRPr="009372AA" w:rsidRDefault="005647B4" w:rsidP="00246212">
      <w:pPr>
        <w:numPr>
          <w:ilvl w:val="0"/>
          <w:numId w:val="27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Подхват под две ноги</w:t>
      </w:r>
    </w:p>
    <w:p w14:paraId="0CB6638E" w14:textId="77777777" w:rsidR="005647B4" w:rsidRPr="009372AA" w:rsidRDefault="005647B4" w:rsidP="00246212">
      <w:pPr>
        <w:numPr>
          <w:ilvl w:val="0"/>
          <w:numId w:val="27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Подхват изнутри</w:t>
      </w:r>
    </w:p>
    <w:p w14:paraId="4C15ED31" w14:textId="77777777" w:rsidR="005647B4" w:rsidRPr="009372AA" w:rsidRDefault="005647B4" w:rsidP="002462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борьбы лежа.</w:t>
      </w:r>
    </w:p>
    <w:p w14:paraId="003949E5" w14:textId="77777777" w:rsidR="005647B4" w:rsidRPr="009372AA" w:rsidRDefault="005647B4" w:rsidP="00246212">
      <w:pPr>
        <w:numPr>
          <w:ilvl w:val="0"/>
          <w:numId w:val="28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сбоку захватом из-под руки</w:t>
      </w:r>
    </w:p>
    <w:p w14:paraId="30D4888B" w14:textId="77777777" w:rsidR="005647B4" w:rsidRPr="009372AA" w:rsidRDefault="005647B4" w:rsidP="00246212">
      <w:pPr>
        <w:numPr>
          <w:ilvl w:val="0"/>
          <w:numId w:val="28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сбоку захватом своей ноги</w:t>
      </w:r>
    </w:p>
    <w:p w14:paraId="648718BB" w14:textId="77777777" w:rsidR="005647B4" w:rsidRPr="009372AA" w:rsidRDefault="005647B4" w:rsidP="00246212">
      <w:pPr>
        <w:numPr>
          <w:ilvl w:val="0"/>
          <w:numId w:val="28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 удержание сбоку</w:t>
      </w:r>
    </w:p>
    <w:p w14:paraId="2DCCBD2A" w14:textId="77777777" w:rsidR="005647B4" w:rsidRPr="009372AA" w:rsidRDefault="005647B4" w:rsidP="00246212">
      <w:pPr>
        <w:numPr>
          <w:ilvl w:val="0"/>
          <w:numId w:val="28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 со</w:t>
      </w:r>
      <w:proofErr w:type="gramEnd"/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головы захвата руки и пояса</w:t>
      </w:r>
    </w:p>
    <w:p w14:paraId="2281B812" w14:textId="77777777" w:rsidR="005647B4" w:rsidRPr="009372AA" w:rsidRDefault="005647B4" w:rsidP="00246212">
      <w:pPr>
        <w:numPr>
          <w:ilvl w:val="0"/>
          <w:numId w:val="28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поперек захватом дальней руки</w:t>
      </w:r>
    </w:p>
    <w:p w14:paraId="657F4CC6" w14:textId="77777777" w:rsidR="005647B4" w:rsidRPr="009372AA" w:rsidRDefault="005647B4" w:rsidP="00246212">
      <w:pPr>
        <w:numPr>
          <w:ilvl w:val="0"/>
          <w:numId w:val="28"/>
        </w:numPr>
        <w:tabs>
          <w:tab w:val="num" w:pos="142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верхом захватом руки</w:t>
      </w:r>
    </w:p>
    <w:p w14:paraId="5FB137A5" w14:textId="77777777" w:rsidR="005647B4" w:rsidRPr="009372AA" w:rsidRDefault="005647B4" w:rsidP="002462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Самооборона.</w:t>
      </w:r>
    </w:p>
    <w:p w14:paraId="2CB0AE7A" w14:textId="77777777" w:rsidR="005647B4" w:rsidRPr="009372AA" w:rsidRDefault="005647B4" w:rsidP="00246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ударов: прямого удара, сбоку, наотмашь. Защита от ударов ногой снизу. Защита от ударов ножом сверху.</w:t>
      </w:r>
    </w:p>
    <w:p w14:paraId="112249A0" w14:textId="77777777" w:rsidR="005647B4" w:rsidRPr="009372AA" w:rsidRDefault="005647B4" w:rsidP="0024621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Тактика.</w:t>
      </w:r>
    </w:p>
    <w:p w14:paraId="6B6F47A7" w14:textId="77777777" w:rsidR="005647B4" w:rsidRPr="009372AA" w:rsidRDefault="005647B4" w:rsidP="00246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проведения технико-тактических действий.</w:t>
      </w:r>
    </w:p>
    <w:p w14:paraId="271CCB47" w14:textId="77777777" w:rsidR="005647B4" w:rsidRPr="009372AA" w:rsidRDefault="005647B4" w:rsidP="002462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Однонаправленные комбинации, разнонаправленные комбинации.</w:t>
      </w:r>
    </w:p>
    <w:p w14:paraId="16AF3524" w14:textId="0635E602" w:rsidR="005647B4" w:rsidRPr="009372AA" w:rsidRDefault="005647B4" w:rsidP="002462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ведения поединка</w:t>
      </w:r>
      <w:r w:rsidR="00246212"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967174" w14:textId="77777777" w:rsidR="005647B4" w:rsidRPr="009372AA" w:rsidRDefault="005647B4" w:rsidP="002462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информации</w:t>
      </w:r>
    </w:p>
    <w:p w14:paraId="588B6500" w14:textId="77777777" w:rsidR="005647B4" w:rsidRPr="009372AA" w:rsidRDefault="005647B4" w:rsidP="002462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обстановки</w:t>
      </w:r>
    </w:p>
    <w:p w14:paraId="76AEA67C" w14:textId="77777777" w:rsidR="005647B4" w:rsidRPr="009372AA" w:rsidRDefault="005647B4" w:rsidP="002462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поединка</w:t>
      </w:r>
    </w:p>
    <w:p w14:paraId="2535DC0F" w14:textId="77777777" w:rsidR="005647B4" w:rsidRPr="009372AA" w:rsidRDefault="005647B4" w:rsidP="00246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участия в соревнованиях.</w:t>
      </w:r>
    </w:p>
    <w:p w14:paraId="1E47EC6A" w14:textId="77777777" w:rsidR="00557A44" w:rsidRPr="009372AA" w:rsidRDefault="005647B4" w:rsidP="00246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изученной техники и тактики в условиях соревновательных поединков. Распределение сил на все поединки соревнований. Подготовка к поединку – разминка, настройка.</w:t>
      </w:r>
    </w:p>
    <w:p w14:paraId="4845647E" w14:textId="77777777" w:rsidR="006E3375" w:rsidRPr="009372AA" w:rsidRDefault="006E3375" w:rsidP="00557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5FF5BF" w14:textId="77777777" w:rsidR="00246212" w:rsidRPr="00246212" w:rsidRDefault="00246212" w:rsidP="00246212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val="x-none" w:eastAsia="x-none"/>
        </w:rPr>
      </w:pPr>
      <w:r w:rsidRPr="00246212">
        <w:rPr>
          <w:rFonts w:ascii="Times New Roman" w:eastAsia="Segoe UI" w:hAnsi="Times New Roman" w:cs="Times New Roman"/>
          <w:b/>
          <w:sz w:val="28"/>
          <w:szCs w:val="28"/>
          <w:lang w:eastAsia="x-none"/>
        </w:rPr>
        <w:t xml:space="preserve">2.5. </w:t>
      </w:r>
      <w:r w:rsidRPr="00246212">
        <w:rPr>
          <w:rFonts w:ascii="Times New Roman" w:eastAsia="Segoe UI" w:hAnsi="Times New Roman" w:cs="Times New Roman"/>
          <w:b/>
          <w:sz w:val="28"/>
          <w:szCs w:val="28"/>
          <w:lang w:val="x-none" w:eastAsia="x-none"/>
        </w:rPr>
        <w:t>Оценка и контроль тренировочной деятельности</w:t>
      </w:r>
    </w:p>
    <w:p w14:paraId="4B6350F1" w14:textId="77777777" w:rsidR="00246212" w:rsidRPr="00246212" w:rsidRDefault="00246212" w:rsidP="00246212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lang w:val="x-none" w:eastAsia="x-none"/>
        </w:rPr>
      </w:pPr>
    </w:p>
    <w:p w14:paraId="3C24FC00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246212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Контроль тренировочной деятельности ведется на основе оценки тренировочной нагрузки и эффективности тренировочной деятельности.</w:t>
      </w:r>
    </w:p>
    <w:p w14:paraId="71E46CA8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246212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К показателям объема следует отнести количество:</w:t>
      </w:r>
    </w:p>
    <w:p w14:paraId="63294F02" w14:textId="77777777" w:rsidR="00246212" w:rsidRPr="00246212" w:rsidRDefault="00246212" w:rsidP="00246212">
      <w:pPr>
        <w:numPr>
          <w:ilvl w:val="0"/>
          <w:numId w:val="30"/>
        </w:numPr>
        <w:tabs>
          <w:tab w:val="left" w:pos="126"/>
        </w:tabs>
        <w:spacing w:after="0"/>
        <w:ind w:left="436"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246212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тренировочных дней;</w:t>
      </w:r>
    </w:p>
    <w:p w14:paraId="42C8E1CF" w14:textId="77777777" w:rsidR="00246212" w:rsidRPr="00246212" w:rsidRDefault="00246212" w:rsidP="00246212">
      <w:pPr>
        <w:numPr>
          <w:ilvl w:val="0"/>
          <w:numId w:val="30"/>
        </w:numPr>
        <w:tabs>
          <w:tab w:val="left" w:pos="126"/>
        </w:tabs>
        <w:spacing w:after="0"/>
        <w:ind w:left="436"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246212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тренировочных занятий;</w:t>
      </w:r>
    </w:p>
    <w:p w14:paraId="2F8B9320" w14:textId="77777777" w:rsidR="00246212" w:rsidRPr="00246212" w:rsidRDefault="00246212" w:rsidP="00246212">
      <w:pPr>
        <w:numPr>
          <w:ilvl w:val="0"/>
          <w:numId w:val="30"/>
        </w:numPr>
        <w:tabs>
          <w:tab w:val="left" w:pos="130"/>
        </w:tabs>
        <w:spacing w:after="0"/>
        <w:ind w:left="436" w:firstLine="709"/>
        <w:jc w:val="both"/>
        <w:rPr>
          <w:rFonts w:ascii="Times New Roman" w:eastAsia="Segoe UI" w:hAnsi="Times New Roman" w:cs="Times New Roman"/>
          <w:sz w:val="28"/>
          <w:szCs w:val="28"/>
          <w:lang w:val="x-none" w:eastAsia="x-none"/>
        </w:rPr>
      </w:pPr>
      <w:r w:rsidRPr="00246212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>часов, затраченных на тренировочные занятия.</w:t>
      </w:r>
    </w:p>
    <w:p w14:paraId="1897ECB2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eastAsia="x-none"/>
        </w:rPr>
      </w:pPr>
      <w:r w:rsidRPr="00246212">
        <w:rPr>
          <w:rFonts w:ascii="Times New Roman" w:eastAsia="Segoe UI" w:hAnsi="Times New Roman" w:cs="Times New Roman"/>
          <w:sz w:val="28"/>
          <w:szCs w:val="28"/>
          <w:lang w:val="x-none" w:eastAsia="x-none"/>
        </w:rPr>
        <w:t xml:space="preserve">Эффективность тренировочного процесса определяется по степени выполнения тренировочных заданий в занятиях, по динамике контрольных показателей технико-тактической и физической подготовленности, по результатам официальных </w:t>
      </w:r>
      <w:r w:rsidRPr="00246212">
        <w:rPr>
          <w:rFonts w:ascii="Times New Roman" w:eastAsia="Segoe UI" w:hAnsi="Times New Roman" w:cs="Times New Roman"/>
          <w:sz w:val="28"/>
          <w:szCs w:val="28"/>
          <w:lang w:eastAsia="x-none"/>
        </w:rPr>
        <w:t>соревнований.</w:t>
      </w:r>
    </w:p>
    <w:p w14:paraId="176039BD" w14:textId="77777777" w:rsidR="00246212" w:rsidRPr="00246212" w:rsidRDefault="00246212" w:rsidP="00246212">
      <w:pPr>
        <w:spacing w:before="100" w:beforeAutospacing="1" w:after="100" w:afterAutospacing="1"/>
        <w:ind w:right="-133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62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2.5.1. Контрольные нормативные требования</w:t>
      </w:r>
    </w:p>
    <w:p w14:paraId="6193CFAA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246212">
        <w:rPr>
          <w:rFonts w:ascii="Times New Roman" w:eastAsia="Calibri" w:hAnsi="Times New Roman" w:cs="Times New Roman"/>
          <w:sz w:val="28"/>
        </w:rPr>
        <w:lastRenderedPageBreak/>
        <w:t>Важнейшей функцией управления наряду с планированием является контроль, определяющий эффективность учебно-тренировочной работы с легкоатлетами на всех этапах многолетней подготовки. В процессе учебно-тренировочной работы систематически ведётся учёт подготовленности путём:</w:t>
      </w:r>
    </w:p>
    <w:p w14:paraId="7E929BF3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246212">
        <w:rPr>
          <w:rFonts w:ascii="Times New Roman" w:eastAsia="Calibri" w:hAnsi="Times New Roman" w:cs="Times New Roman"/>
          <w:sz w:val="28"/>
        </w:rPr>
        <w:t>- Текущей оценки усвоения изучаемого материала</w:t>
      </w:r>
    </w:p>
    <w:p w14:paraId="5975A865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246212">
        <w:rPr>
          <w:rFonts w:ascii="Times New Roman" w:eastAsia="Calibri" w:hAnsi="Times New Roman" w:cs="Times New Roman"/>
          <w:sz w:val="28"/>
        </w:rPr>
        <w:t>- Оценки результатов выступления в соревнованиях команды и индивидуальных показателей</w:t>
      </w:r>
    </w:p>
    <w:p w14:paraId="11CA12EB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246212">
        <w:rPr>
          <w:rFonts w:ascii="Times New Roman" w:eastAsia="Calibri" w:hAnsi="Times New Roman" w:cs="Times New Roman"/>
          <w:sz w:val="28"/>
        </w:rPr>
        <w:t>-Выполнение контрольных упражнений по общей и специальной физической подготовке, для чего организуются специальные соревнования.</w:t>
      </w:r>
    </w:p>
    <w:p w14:paraId="10448E40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246212">
        <w:rPr>
          <w:rFonts w:ascii="Times New Roman" w:eastAsia="Calibri" w:hAnsi="Times New Roman" w:cs="Times New Roman"/>
          <w:b/>
          <w:sz w:val="28"/>
        </w:rPr>
        <w:t>Цель:</w:t>
      </w:r>
      <w:r w:rsidRPr="00246212">
        <w:rPr>
          <w:rFonts w:ascii="Times New Roman" w:eastAsia="Calibri" w:hAnsi="Times New Roman" w:cs="Times New Roman"/>
          <w:b/>
          <w:sz w:val="28"/>
          <w:szCs w:val="18"/>
        </w:rPr>
        <w:t xml:space="preserve"> </w:t>
      </w:r>
      <w:r w:rsidRPr="00246212">
        <w:rPr>
          <w:rFonts w:ascii="Times New Roman" w:eastAsia="Calibri" w:hAnsi="Times New Roman" w:cs="Times New Roman"/>
          <w:sz w:val="28"/>
        </w:rPr>
        <w:t>Контроль над качеством специального и физического развития обучающихся СОГ.</w:t>
      </w:r>
    </w:p>
    <w:p w14:paraId="3111EEAA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18"/>
        </w:rPr>
      </w:pPr>
      <w:r w:rsidRPr="00246212">
        <w:rPr>
          <w:rFonts w:ascii="Times New Roman" w:eastAsia="Calibri" w:hAnsi="Times New Roman" w:cs="Times New Roman"/>
          <w:sz w:val="28"/>
        </w:rPr>
        <w:t> </w:t>
      </w:r>
      <w:r w:rsidRPr="00246212">
        <w:rPr>
          <w:rFonts w:ascii="Times New Roman" w:eastAsia="Calibri" w:hAnsi="Times New Roman" w:cs="Times New Roman"/>
          <w:b/>
          <w:sz w:val="28"/>
        </w:rPr>
        <w:t>Задачи:</w:t>
      </w:r>
    </w:p>
    <w:p w14:paraId="17FDB931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6212">
        <w:rPr>
          <w:rFonts w:ascii="Times New Roman" w:eastAsia="Calibri" w:hAnsi="Times New Roman" w:cs="Times New Roman"/>
          <w:sz w:val="28"/>
        </w:rPr>
        <w:t>Определение уровня и учёт общей физической подготовленности обучающихся отделения за учебный год.</w:t>
      </w:r>
    </w:p>
    <w:p w14:paraId="7BB64093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6212">
        <w:rPr>
          <w:rFonts w:ascii="Times New Roman" w:eastAsia="Calibri" w:hAnsi="Times New Roman" w:cs="Times New Roman"/>
          <w:sz w:val="28"/>
        </w:rPr>
        <w:t>Программа тестирования:</w:t>
      </w:r>
    </w:p>
    <w:p w14:paraId="19D834F3" w14:textId="77777777" w:rsidR="00246212" w:rsidRPr="00246212" w:rsidRDefault="00246212" w:rsidP="00246212">
      <w:pPr>
        <w:numPr>
          <w:ilvl w:val="0"/>
          <w:numId w:val="3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6212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Бег 30м.</w:t>
      </w:r>
      <w:r w:rsidRPr="0024621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с высокого старта, сек. </w:t>
      </w:r>
    </w:p>
    <w:p w14:paraId="16741756" w14:textId="77777777" w:rsidR="00246212" w:rsidRPr="00246212" w:rsidRDefault="00246212" w:rsidP="00246212">
      <w:pPr>
        <w:numPr>
          <w:ilvl w:val="0"/>
          <w:numId w:val="3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6212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Прыжок в длину с места, см-</w:t>
      </w:r>
      <w:r w:rsidRPr="0024621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выполняется толчком двух ног от линии. Измерения дальности прыжка осуществляется рулеткой. Дается три попытки.</w:t>
      </w:r>
    </w:p>
    <w:p w14:paraId="7EAFF589" w14:textId="77777777" w:rsidR="00246212" w:rsidRPr="00246212" w:rsidRDefault="00246212" w:rsidP="00246212">
      <w:pPr>
        <w:numPr>
          <w:ilvl w:val="0"/>
          <w:numId w:val="3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6212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Складка за 30 сек., кол-во раз (девочки) -</w:t>
      </w:r>
      <w:r w:rsidRPr="0024621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выполняющий упражнение лежит на спине. Руки находятся за головой. Ноги нужно поднять и незначительно согнуть в коленях, при этом бедра должны располагаться в вертикальном положении. Поднимаем туловище вертикально, при этом ноги не отрываем от поверхности.</w:t>
      </w:r>
    </w:p>
    <w:p w14:paraId="3F6B8AEC" w14:textId="77777777" w:rsidR="00246212" w:rsidRPr="00246212" w:rsidRDefault="00246212" w:rsidP="00246212">
      <w:pPr>
        <w:numPr>
          <w:ilvl w:val="0"/>
          <w:numId w:val="3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6212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Подтягивание на высокой перекладине (юноши) –</w:t>
      </w:r>
      <w:r w:rsidRPr="0024621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исходное положение – </w:t>
      </w:r>
      <w:r w:rsidRPr="00246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вис хватом сверху, кисти рук на ширине плеч, руки, туловище и ноги выпрямлены, ноги не касаются пола, ступни вместе. Участник подтягивается так, чтобы подбородок пересек верхнюю линию грифа перекладины, затем опускается в вис и, зафиксировав на 0,5 секунды исходное положение, продолжает выполнение упражнения. Засчитывается количество правильно выполненных подтягиваний.</w:t>
      </w:r>
    </w:p>
    <w:p w14:paraId="1BBD46D8" w14:textId="77777777" w:rsidR="00246212" w:rsidRPr="00246212" w:rsidRDefault="00246212" w:rsidP="00246212">
      <w:pPr>
        <w:numPr>
          <w:ilvl w:val="0"/>
          <w:numId w:val="3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246212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Сгибание, разгибание рук в упоре лежа (девушки) </w:t>
      </w:r>
      <w:r w:rsidRPr="0024621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– исходное положение -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Сгибая руки, необходимо коснуться грудью пола или «контактной платформы» высотой 5 см, затем, разгибая руки, вернуться в ИП и, зафиксировав его на 0,5 с, продолжить </w:t>
      </w:r>
      <w:r w:rsidRPr="00246212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выполнение тестирования. Засчитывается количество правильно выполненных сгибаний и разгибаний рук.</w:t>
      </w:r>
    </w:p>
    <w:p w14:paraId="47538E68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246212">
        <w:rPr>
          <w:rFonts w:ascii="Times New Roman" w:eastAsia="Calibri" w:hAnsi="Times New Roman" w:cs="Times New Roman"/>
          <w:sz w:val="28"/>
        </w:rPr>
        <w:t>Время и сроки проведения испытаний:</w:t>
      </w:r>
    </w:p>
    <w:p w14:paraId="6B8AFFA0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18"/>
        </w:rPr>
      </w:pPr>
      <w:r w:rsidRPr="00246212">
        <w:rPr>
          <w:rFonts w:ascii="Times New Roman" w:eastAsia="Calibri" w:hAnsi="Times New Roman" w:cs="Times New Roman"/>
          <w:sz w:val="28"/>
        </w:rPr>
        <w:t>Контрольные испытания по ОФП обучающиеся отделения сдают по итогам 1 полугодия и в конце учебного года на учебно-тренировочных занятиях, согласно учебно-тематического плана.</w:t>
      </w:r>
    </w:p>
    <w:p w14:paraId="4E7D80C7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6212">
        <w:rPr>
          <w:rFonts w:ascii="Times New Roman" w:eastAsia="Calibri" w:hAnsi="Times New Roman" w:cs="Times New Roman"/>
          <w:sz w:val="28"/>
        </w:rPr>
        <w:t>Упражнения оцениваются по бальной системе: 5,4,3 балла, все результаты ниже 3х баллов оцениваются 2 балла.</w:t>
      </w:r>
    </w:p>
    <w:p w14:paraId="3FC2429C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6212">
        <w:rPr>
          <w:rFonts w:ascii="Times New Roman" w:eastAsia="Calibri" w:hAnsi="Times New Roman" w:cs="Times New Roman"/>
          <w:sz w:val="28"/>
        </w:rPr>
        <w:t>Спортсмену, сдающему комплекс контрольных нормативов ОФП, в зачет идут результаты трех тестов, итоговая сумма очков определяется четырьмя уровнями подготовленности:</w:t>
      </w:r>
    </w:p>
    <w:p w14:paraId="1A823F3A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6212">
        <w:rPr>
          <w:rFonts w:ascii="Times New Roman" w:eastAsia="Calibri" w:hAnsi="Times New Roman" w:cs="Times New Roman"/>
          <w:sz w:val="28"/>
        </w:rPr>
        <w:t>Отлично: от 18-20 баллов</w:t>
      </w:r>
    </w:p>
    <w:p w14:paraId="11C064C5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6212">
        <w:rPr>
          <w:rFonts w:ascii="Times New Roman" w:eastAsia="Calibri" w:hAnsi="Times New Roman" w:cs="Times New Roman"/>
          <w:sz w:val="28"/>
        </w:rPr>
        <w:t>Хорошо: от 14-17 баллов</w:t>
      </w:r>
    </w:p>
    <w:p w14:paraId="1CE6A519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6212">
        <w:rPr>
          <w:rFonts w:ascii="Times New Roman" w:eastAsia="Calibri" w:hAnsi="Times New Roman" w:cs="Times New Roman"/>
          <w:sz w:val="28"/>
        </w:rPr>
        <w:t>Удовлетворительно: от 11-14 баллов</w:t>
      </w:r>
    </w:p>
    <w:p w14:paraId="57586727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6212">
        <w:rPr>
          <w:rFonts w:ascii="Times New Roman" w:eastAsia="Calibri" w:hAnsi="Times New Roman" w:cs="Times New Roman"/>
          <w:sz w:val="28"/>
        </w:rPr>
        <w:t>Неудовлетворительно: 10 и ниже баллов</w:t>
      </w:r>
    </w:p>
    <w:p w14:paraId="757A3069" w14:textId="77777777" w:rsidR="00246212" w:rsidRPr="00246212" w:rsidRDefault="00246212" w:rsidP="00246212">
      <w:pPr>
        <w:shd w:val="clear" w:color="auto" w:fill="FFFFFF"/>
        <w:spacing w:after="12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BA025E7" w14:textId="77777777" w:rsidR="00246212" w:rsidRPr="00246212" w:rsidRDefault="00246212" w:rsidP="00246212">
      <w:pPr>
        <w:shd w:val="clear" w:color="auto" w:fill="FFFFFF"/>
        <w:spacing w:after="120" w:line="240" w:lineRule="atLeast"/>
        <w:jc w:val="center"/>
        <w:rPr>
          <w:rFonts w:ascii="Times New Roman" w:eastAsia="Calibri" w:hAnsi="Times New Roman" w:cs="Times New Roman"/>
          <w:sz w:val="28"/>
        </w:rPr>
      </w:pPr>
      <w:r w:rsidRPr="002462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ДЕВУШКИ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7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246212" w:rsidRPr="00246212" w14:paraId="42178A22" w14:textId="77777777" w:rsidTr="00333C3C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EF3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14:paraId="5F17611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F9B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Упражнения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929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76E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ВОЗРАСТ</w:t>
            </w:r>
          </w:p>
        </w:tc>
      </w:tr>
      <w:tr w:rsidR="00246212" w:rsidRPr="00246212" w14:paraId="1D0B6F38" w14:textId="77777777" w:rsidTr="00333C3C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0AC1" w14:textId="77777777" w:rsidR="00246212" w:rsidRPr="00246212" w:rsidRDefault="00246212" w:rsidP="0024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3DC4" w14:textId="77777777" w:rsidR="00246212" w:rsidRPr="00246212" w:rsidRDefault="00246212" w:rsidP="0024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7620" w14:textId="77777777" w:rsidR="00246212" w:rsidRPr="00246212" w:rsidRDefault="00246212" w:rsidP="0024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6F0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813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B42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3D91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D81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B4B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A4B4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5E2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43C1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1C6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246212" w:rsidRPr="00246212" w14:paraId="7F65100D" w14:textId="77777777" w:rsidTr="00333C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873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3AF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Бег 30 метров, 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3A51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64421E8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579ADAF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1EF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7,0</w:t>
            </w:r>
          </w:p>
          <w:p w14:paraId="4D40914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</w:t>
            </w:r>
          </w:p>
          <w:p w14:paraId="4112C07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57E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</w:t>
            </w:r>
          </w:p>
          <w:p w14:paraId="558AE56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6,5</w:t>
            </w:r>
          </w:p>
          <w:p w14:paraId="4C8F364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DCF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5,8</w:t>
            </w:r>
          </w:p>
          <w:p w14:paraId="2D8319D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</w:t>
            </w:r>
          </w:p>
          <w:p w14:paraId="198406F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A0E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5,6</w:t>
            </w:r>
          </w:p>
          <w:p w14:paraId="74858FF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6,1</w:t>
            </w:r>
          </w:p>
          <w:p w14:paraId="42F0CCA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C98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  <w:p w14:paraId="3F87771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5,9</w:t>
            </w:r>
          </w:p>
          <w:p w14:paraId="4AEF7DC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E4E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5,2</w:t>
            </w:r>
          </w:p>
          <w:p w14:paraId="568F846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5,7</w:t>
            </w:r>
          </w:p>
          <w:p w14:paraId="5AD7416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F78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</w:t>
            </w:r>
          </w:p>
          <w:p w14:paraId="406C1FA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5,5</w:t>
            </w:r>
          </w:p>
          <w:p w14:paraId="0F08390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24E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  <w:p w14:paraId="7A7082F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  <w:p w14:paraId="495CEC3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B89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  <w:p w14:paraId="30FF59D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  <w:p w14:paraId="4F255C0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303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  <w:p w14:paraId="7DCCAC5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  <w:p w14:paraId="2FFC5C1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246212" w:rsidRPr="00246212" w14:paraId="58B97C36" w14:textId="77777777" w:rsidTr="00333C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A0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E3A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Прыжок в длину,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9D5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2168C94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4BFE59A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F94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  <w:p w14:paraId="678475E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  <w:p w14:paraId="5FAAFA0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B3D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  <w:p w14:paraId="3611BAF1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  <w:p w14:paraId="613D75F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148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01F31EB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  <w:p w14:paraId="66EDE60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D0C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1ABBFCD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  <w:p w14:paraId="38DEC34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57F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14:paraId="2FF63CE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148C31A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C08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  <w:p w14:paraId="4B3C450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14:paraId="6231D22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2A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  <w:p w14:paraId="642FF38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  <w:p w14:paraId="1E9F709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412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14:paraId="0F64198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  <w:p w14:paraId="0E3493D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1DE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  <w:p w14:paraId="42402AB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14:paraId="32B39BB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01F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  <w:p w14:paraId="10DA40F1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14:paraId="1FFA19B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246212" w:rsidRPr="00246212" w14:paraId="1F0EE1B6" w14:textId="77777777" w:rsidTr="00333C3C"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11A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604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Складка за 30 сек, 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9D3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44772DA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2B1E73D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170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5734826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14:paraId="147A743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406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14:paraId="4216372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694F2E7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7E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141DA08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14:paraId="4FA38B0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18F4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6DDF362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272E985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37C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6143453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6CC29E0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417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197A966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0EE89FE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F00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3544CD3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2B82B3A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F3F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4DC6D25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14:paraId="5F812AC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EAD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7D07E5B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33046C8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92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490315D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166AECE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246212" w:rsidRPr="00246212" w14:paraId="6A2516D1" w14:textId="77777777" w:rsidTr="00333C3C">
        <w:trPr>
          <w:trHeight w:val="8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8C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7BE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Сгибание, разгибание рук в упоре лежа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C05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48D7690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0AE5290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CD1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7A1BA38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14:paraId="115D14D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DD4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448EF5A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3B7401F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7F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14:paraId="0C77150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4F6D5FD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A5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14:paraId="4CDED20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1B2CD0C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3C64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14:paraId="11407BB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14:paraId="71D77FA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6DB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3CA6466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14:paraId="51E86C9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77A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14:paraId="2CEE291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47AB8A9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28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14:paraId="13018EB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14:paraId="3DCC037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3DB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14:paraId="758303A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14:paraId="3E30EE6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DE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14:paraId="2389896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14:paraId="6E69C12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14:paraId="2BE93BC0" w14:textId="77777777" w:rsidR="00246212" w:rsidRPr="00246212" w:rsidRDefault="00246212" w:rsidP="002462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DA5F6D7" w14:textId="77777777" w:rsidR="00246212" w:rsidRPr="00246212" w:rsidRDefault="00246212" w:rsidP="00246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62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ЮНОШИ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71"/>
        <w:gridCol w:w="566"/>
        <w:gridCol w:w="709"/>
        <w:gridCol w:w="708"/>
        <w:gridCol w:w="709"/>
        <w:gridCol w:w="709"/>
        <w:gridCol w:w="709"/>
        <w:gridCol w:w="708"/>
        <w:gridCol w:w="712"/>
        <w:gridCol w:w="709"/>
        <w:gridCol w:w="571"/>
        <w:gridCol w:w="709"/>
      </w:tblGrid>
      <w:tr w:rsidR="00246212" w:rsidRPr="00246212" w14:paraId="0CABF3C6" w14:textId="77777777" w:rsidTr="00333C3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518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14:paraId="0E735D1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2C4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Упражнения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4901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</w:t>
            </w:r>
          </w:p>
        </w:tc>
        <w:tc>
          <w:tcPr>
            <w:tcW w:w="6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819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ВОЗРАСТ</w:t>
            </w:r>
          </w:p>
        </w:tc>
      </w:tr>
      <w:tr w:rsidR="00246212" w:rsidRPr="00246212" w14:paraId="6CB52A88" w14:textId="77777777" w:rsidTr="00333C3C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ABF3" w14:textId="77777777" w:rsidR="00246212" w:rsidRPr="00246212" w:rsidRDefault="00246212" w:rsidP="0024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6BE1" w14:textId="77777777" w:rsidR="00246212" w:rsidRPr="00246212" w:rsidRDefault="00246212" w:rsidP="0024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9870" w14:textId="77777777" w:rsidR="00246212" w:rsidRPr="00246212" w:rsidRDefault="00246212" w:rsidP="00246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EAB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22C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244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A40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BF9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DBC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30C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AAD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FFA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B74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</w:tr>
      <w:tr w:rsidR="00246212" w:rsidRPr="00246212" w14:paraId="3A6791E0" w14:textId="77777777" w:rsidTr="00333C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9A64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D94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Бег 30 метров, сек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4DE1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03CFA49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4FE994B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E6E1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6,5</w:t>
            </w:r>
          </w:p>
          <w:p w14:paraId="0A781AA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7,0</w:t>
            </w:r>
          </w:p>
          <w:p w14:paraId="3CA28AF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4F4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6,2</w:t>
            </w:r>
          </w:p>
          <w:p w14:paraId="0080CC1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6,7</w:t>
            </w:r>
          </w:p>
          <w:p w14:paraId="68231C2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A13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5,9</w:t>
            </w:r>
          </w:p>
          <w:p w14:paraId="67C0DEF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6,4</w:t>
            </w:r>
          </w:p>
          <w:p w14:paraId="6D36A7D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8B1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5,6</w:t>
            </w:r>
          </w:p>
          <w:p w14:paraId="55D2D7B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6,1</w:t>
            </w:r>
          </w:p>
          <w:p w14:paraId="14AB3F5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794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5,3</w:t>
            </w:r>
          </w:p>
          <w:p w14:paraId="689E1A4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5,8</w:t>
            </w:r>
          </w:p>
          <w:p w14:paraId="14637B0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7AF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</w:t>
            </w:r>
          </w:p>
          <w:p w14:paraId="0DE4A9B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5,5</w:t>
            </w:r>
          </w:p>
          <w:p w14:paraId="184F32E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EA4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4,7</w:t>
            </w:r>
          </w:p>
          <w:p w14:paraId="6E08E3F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5,2</w:t>
            </w:r>
          </w:p>
          <w:p w14:paraId="661E2E5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38B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  <w:p w14:paraId="2ABEA924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  <w:p w14:paraId="6F6B94E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59E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  <w:p w14:paraId="05AF056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  <w:p w14:paraId="266F1E61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408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  <w:p w14:paraId="1BD1A4A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  <w:p w14:paraId="54A78A0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246212" w:rsidRPr="00246212" w14:paraId="090A9C75" w14:textId="77777777" w:rsidTr="00333C3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1BF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812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Прыжок в длину, см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D99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32F956D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2284450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D53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5C569D5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  <w:p w14:paraId="01DEE914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48E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2319BF4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  <w:p w14:paraId="2DCCE7B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D27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14:paraId="7A53CC2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7BCD26A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A194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14:paraId="3EB05F71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  <w:p w14:paraId="0F4A4021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EFC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  <w:p w14:paraId="231E860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  <w:p w14:paraId="6509A73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EAE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  <w:p w14:paraId="27209EC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  <w:p w14:paraId="2977D94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B62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  <w:p w14:paraId="4917F08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  <w:p w14:paraId="36745C84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012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  <w:p w14:paraId="194E2C4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14:paraId="670558B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264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14:paraId="130C111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  <w:p w14:paraId="50F7A2C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76F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  <w:p w14:paraId="697FCC0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14:paraId="66C4054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246212" w:rsidRPr="00246212" w14:paraId="4E977ABD" w14:textId="77777777" w:rsidTr="00333C3C">
        <w:trPr>
          <w:trHeight w:val="7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E20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441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Складка за 30 сек, кол-во раз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52A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5264FB5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070BA35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B6F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14:paraId="1F262AE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16498FF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14:paraId="1F254768" w14:textId="77777777" w:rsidR="00246212" w:rsidRPr="00246212" w:rsidRDefault="00246212" w:rsidP="002462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359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1EE2201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14:paraId="63F6401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7AF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08A92FA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5D96CBC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5EA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6B23786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4ACEB66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CB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437D6A1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  <w:p w14:paraId="3D5C67F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  <w:p w14:paraId="1D0C9C7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23C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14:paraId="7CF832A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58BC14B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DD6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  <w:p w14:paraId="4BA3E7F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14:paraId="6A06059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EB3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3E798A0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57B006D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C5C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06C6D19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14642C9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157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14:paraId="1E146A4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103EA6F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46212" w:rsidRPr="00246212" w14:paraId="34660AEE" w14:textId="77777777" w:rsidTr="00333C3C">
        <w:trPr>
          <w:trHeight w:val="7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2E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E8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Подтягивание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C6ED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  <w:p w14:paraId="54963010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  <w:p w14:paraId="20BEB7F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7CFC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14:paraId="745BABD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14:paraId="7BDCE85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91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65BF192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14:paraId="6F357A7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3A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4E6FEFA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3749E43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FD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  <w:p w14:paraId="1F0054E1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14:paraId="6AC4F0E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FA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14:paraId="046C7D9F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14:paraId="511BF43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7EF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14:paraId="683821F9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14:paraId="4C7C2F8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20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  <w:p w14:paraId="3C480385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  <w:p w14:paraId="31BBD664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256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76C0E612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61472FA8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843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14:paraId="1EA138DB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2A0EEAFA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2E4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14:paraId="0E0225E7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0374D6EE" w14:textId="77777777" w:rsidR="00246212" w:rsidRPr="00246212" w:rsidRDefault="00246212" w:rsidP="002462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14:paraId="1C40C722" w14:textId="77777777" w:rsidR="00246212" w:rsidRPr="00246212" w:rsidRDefault="00246212" w:rsidP="0024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42942" w14:textId="77777777" w:rsidR="00246212" w:rsidRPr="00246212" w:rsidRDefault="00246212" w:rsidP="0024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212">
        <w:rPr>
          <w:rFonts w:ascii="Times New Roman" w:hAnsi="Times New Roman" w:cs="Times New Roman"/>
          <w:b/>
          <w:bCs/>
          <w:sz w:val="28"/>
          <w:szCs w:val="28"/>
        </w:rPr>
        <w:t>3. КАЛЕНДАРНЫЙ УЧЕБНЫЙ ГРАФИК</w:t>
      </w:r>
    </w:p>
    <w:p w14:paraId="124FB4E0" w14:textId="77777777" w:rsidR="00246212" w:rsidRPr="00246212" w:rsidRDefault="00246212" w:rsidP="00246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0061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505"/>
        <w:gridCol w:w="1548"/>
        <w:gridCol w:w="1780"/>
        <w:gridCol w:w="1457"/>
        <w:gridCol w:w="1242"/>
        <w:gridCol w:w="2529"/>
      </w:tblGrid>
      <w:tr w:rsidR="00246212" w:rsidRPr="00246212" w14:paraId="7C6B4A50" w14:textId="77777777" w:rsidTr="00333C3C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DABE6F" w14:textId="77777777" w:rsidR="00246212" w:rsidRPr="00246212" w:rsidRDefault="00246212" w:rsidP="0024621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обучения по программе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C85F9F" w14:textId="77777777" w:rsidR="00246212" w:rsidRPr="00246212" w:rsidRDefault="00246212" w:rsidP="0024621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обучения по программе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09328E" w14:textId="77777777" w:rsidR="00246212" w:rsidRPr="00246212" w:rsidRDefault="00246212" w:rsidP="0024621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обучения по программе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E51241" w14:textId="77777777" w:rsidR="00246212" w:rsidRPr="00246212" w:rsidRDefault="00246212" w:rsidP="0024621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FA28F3" w14:textId="77777777" w:rsidR="00246212" w:rsidRPr="00246212" w:rsidRDefault="00246212" w:rsidP="0024621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учебных часов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01BAE2" w14:textId="77777777" w:rsidR="00246212" w:rsidRPr="00246212" w:rsidRDefault="00246212" w:rsidP="0024621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занятий</w:t>
            </w:r>
          </w:p>
        </w:tc>
      </w:tr>
      <w:tr w:rsidR="00246212" w:rsidRPr="00246212" w14:paraId="6BDE32B9" w14:textId="77777777" w:rsidTr="00333C3C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0ED394" w14:textId="77777777" w:rsidR="00246212" w:rsidRPr="00246212" w:rsidRDefault="00246212" w:rsidP="0024621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D799A0" w14:textId="77777777" w:rsidR="00246212" w:rsidRPr="00246212" w:rsidRDefault="00246212" w:rsidP="0024621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2D6631" w14:textId="77777777" w:rsidR="00246212" w:rsidRPr="00246212" w:rsidRDefault="00246212" w:rsidP="0024621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31.06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B64230" w14:textId="77777777" w:rsidR="00246212" w:rsidRPr="00246212" w:rsidRDefault="00246212" w:rsidP="0024621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1603DB" w14:textId="77777777" w:rsidR="00246212" w:rsidRPr="00246212" w:rsidRDefault="00246212" w:rsidP="0024621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9EA8EC" w14:textId="77777777" w:rsidR="00246212" w:rsidRPr="00246212" w:rsidRDefault="00246212" w:rsidP="00246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1/2 </w:t>
            </w:r>
          </w:p>
          <w:p w14:paraId="7BC340B2" w14:textId="77777777" w:rsidR="00246212" w:rsidRPr="00246212" w:rsidRDefault="00246212" w:rsidP="00246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часа</w:t>
            </w:r>
          </w:p>
          <w:p w14:paraId="0C95DA23" w14:textId="77777777" w:rsidR="00246212" w:rsidRPr="00246212" w:rsidRDefault="00246212" w:rsidP="00246212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64CE462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212">
        <w:rPr>
          <w:rFonts w:ascii="Times New Roman" w:hAnsi="Times New Roman" w:cs="Times New Roman"/>
          <w:color w:val="000000"/>
          <w:sz w:val="28"/>
          <w:szCs w:val="28"/>
        </w:rPr>
        <w:t>На комплектование учебных групп отводится один месяц, начиная с 15-го августа.</w:t>
      </w:r>
    </w:p>
    <w:p w14:paraId="0EE26323" w14:textId="77777777" w:rsidR="00246212" w:rsidRPr="00246212" w:rsidRDefault="00246212" w:rsidP="00246212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46212">
        <w:rPr>
          <w:rFonts w:ascii="Times New Roman" w:hAnsi="Times New Roman" w:cs="Times New Roman"/>
          <w:b/>
          <w:sz w:val="28"/>
          <w:szCs w:val="28"/>
        </w:rPr>
        <w:t>Диагностика результативности образовательной программы. Формы аттестации.</w:t>
      </w:r>
    </w:p>
    <w:p w14:paraId="1E01FFE5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6212">
        <w:rPr>
          <w:rFonts w:ascii="Times New Roman" w:hAnsi="Times New Roman" w:cs="Times New Roman"/>
          <w:sz w:val="28"/>
          <w:szCs w:val="28"/>
        </w:rPr>
        <w:t>Во время реализации образовательной программы большое внимание уделяется диагностике наращивания творческого потенциала обучающихся: на вводных занятиях и во время практических занятий с целью определения интересов ребенка, мотивации к занятиям, уровню развития умений и навыков.</w:t>
      </w:r>
    </w:p>
    <w:p w14:paraId="4DC2C749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6212">
        <w:rPr>
          <w:rFonts w:ascii="Times New Roman" w:hAnsi="Times New Roman" w:cs="Times New Roman"/>
          <w:sz w:val="28"/>
          <w:szCs w:val="28"/>
        </w:rPr>
        <w:t>Формой подведения итогов реализации образовательной программы является:</w:t>
      </w:r>
    </w:p>
    <w:p w14:paraId="44642638" w14:textId="77777777" w:rsidR="00246212" w:rsidRPr="00246212" w:rsidRDefault="00246212" w:rsidP="0024621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6212">
        <w:rPr>
          <w:rFonts w:ascii="Times New Roman" w:hAnsi="Times New Roman" w:cs="Times New Roman"/>
          <w:sz w:val="28"/>
          <w:szCs w:val="28"/>
        </w:rPr>
        <w:t>- проведение контрольных занятий;</w:t>
      </w:r>
    </w:p>
    <w:p w14:paraId="511AFEFF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12">
        <w:rPr>
          <w:rFonts w:ascii="Times New Roman" w:hAnsi="Times New Roman" w:cs="Times New Roman"/>
          <w:sz w:val="28"/>
          <w:szCs w:val="28"/>
        </w:rPr>
        <w:t>- проведение соревнований.</w:t>
      </w:r>
    </w:p>
    <w:p w14:paraId="13B54F83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12">
        <w:rPr>
          <w:rFonts w:ascii="Times New Roman" w:hAnsi="Times New Roman" w:cs="Times New Roman"/>
          <w:bCs/>
          <w:sz w:val="28"/>
          <w:szCs w:val="28"/>
        </w:rPr>
        <w:t>Формой организации занятий является учебно-тренировочное занятие. Главные методы, применяемые в тренировочном процессе:</w:t>
      </w:r>
    </w:p>
    <w:p w14:paraId="2DB80405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12">
        <w:rPr>
          <w:rFonts w:ascii="Times New Roman" w:hAnsi="Times New Roman" w:cs="Times New Roman"/>
          <w:sz w:val="28"/>
          <w:szCs w:val="28"/>
        </w:rPr>
        <w:t>-</w:t>
      </w:r>
      <w:r w:rsidRPr="00246212">
        <w:rPr>
          <w:rFonts w:ascii="Times New Roman" w:hAnsi="Times New Roman" w:cs="Times New Roman"/>
          <w:bCs/>
          <w:sz w:val="28"/>
          <w:szCs w:val="28"/>
        </w:rPr>
        <w:t xml:space="preserve"> методы использования слова: рассказ, описание, объяснение, разбор, задание, указание, оценка, команда;</w:t>
      </w:r>
    </w:p>
    <w:p w14:paraId="077F0CD6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12">
        <w:rPr>
          <w:rFonts w:ascii="Times New Roman" w:hAnsi="Times New Roman" w:cs="Times New Roman"/>
          <w:bCs/>
          <w:sz w:val="28"/>
          <w:szCs w:val="28"/>
        </w:rPr>
        <w:t>- методы наглядного восприятия: показ, демонстрация видеофильмов;</w:t>
      </w:r>
    </w:p>
    <w:p w14:paraId="301C1921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12">
        <w:rPr>
          <w:rFonts w:ascii="Times New Roman" w:hAnsi="Times New Roman" w:cs="Times New Roman"/>
          <w:bCs/>
          <w:sz w:val="28"/>
          <w:szCs w:val="28"/>
        </w:rPr>
        <w:t>- практические методы: практического разучивание по частям, разучивание в целом, игровой, соревновательный.</w:t>
      </w:r>
    </w:p>
    <w:p w14:paraId="40FCC0FC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12">
        <w:rPr>
          <w:rFonts w:ascii="Times New Roman" w:hAnsi="Times New Roman" w:cs="Times New Roman"/>
          <w:bCs/>
          <w:sz w:val="28"/>
          <w:szCs w:val="28"/>
        </w:rPr>
        <w:t xml:space="preserve"> Хорошие результаты приносят методические приемы, обращенные сразу ко всей группе детей или направленны на активизацию каждого ребенка в отдельности:</w:t>
      </w:r>
    </w:p>
    <w:p w14:paraId="3B844DA7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12">
        <w:rPr>
          <w:rFonts w:ascii="Times New Roman" w:hAnsi="Times New Roman" w:cs="Times New Roman"/>
          <w:bCs/>
          <w:sz w:val="28"/>
          <w:szCs w:val="28"/>
        </w:rPr>
        <w:t>- индивидуальная оценка уровня усвоенных навыков, наблюдение за поведением ребенка, его успехами;</w:t>
      </w:r>
    </w:p>
    <w:p w14:paraId="5DA3CBCB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12">
        <w:rPr>
          <w:rFonts w:ascii="Times New Roman" w:hAnsi="Times New Roman" w:cs="Times New Roman"/>
          <w:bCs/>
          <w:sz w:val="28"/>
          <w:szCs w:val="28"/>
        </w:rPr>
        <w:lastRenderedPageBreak/>
        <w:t>- использование в процессе занятия приемов, обращенных к каждому ребенку, создание обстановки, вызывающей у неуверенных ребят желание действовать.</w:t>
      </w:r>
    </w:p>
    <w:p w14:paraId="6FCE1990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12">
        <w:rPr>
          <w:rFonts w:ascii="Times New Roman" w:hAnsi="Times New Roman" w:cs="Times New Roman"/>
          <w:bCs/>
          <w:sz w:val="28"/>
          <w:szCs w:val="28"/>
        </w:rPr>
        <w:t>Одной из форм эмоционального обогащения обучающихся являются соревнования. Они оставляют массу впечатлений, создают приподнятое настроение.</w:t>
      </w:r>
    </w:p>
    <w:p w14:paraId="50B79BF4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12">
        <w:rPr>
          <w:rFonts w:ascii="Times New Roman" w:hAnsi="Times New Roman" w:cs="Times New Roman"/>
          <w:bCs/>
          <w:sz w:val="28"/>
          <w:szCs w:val="28"/>
        </w:rPr>
        <w:t xml:space="preserve">Для достижения результата работы требуется большая вариативность подходов и постоянного собственного творчества. </w:t>
      </w:r>
    </w:p>
    <w:p w14:paraId="2EE6B62F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12">
        <w:rPr>
          <w:rFonts w:ascii="Times New Roman" w:hAnsi="Times New Roman" w:cs="Times New Roman"/>
          <w:bCs/>
          <w:sz w:val="28"/>
          <w:szCs w:val="28"/>
        </w:rPr>
        <w:t>В учебной деятельности необходимы следующие формы и методы работы:</w:t>
      </w:r>
    </w:p>
    <w:p w14:paraId="63E7FB0B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12">
        <w:rPr>
          <w:rFonts w:ascii="Times New Roman" w:hAnsi="Times New Roman" w:cs="Times New Roman"/>
          <w:bCs/>
          <w:sz w:val="28"/>
          <w:szCs w:val="28"/>
        </w:rPr>
        <w:t>Формы: групповая, фронтальная, индивидуальная.</w:t>
      </w:r>
    </w:p>
    <w:p w14:paraId="5596CA42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212">
        <w:rPr>
          <w:rFonts w:ascii="Times New Roman" w:hAnsi="Times New Roman" w:cs="Times New Roman"/>
          <w:bCs/>
          <w:sz w:val="28"/>
          <w:szCs w:val="28"/>
        </w:rPr>
        <w:t>Методы: Равномерный, переменный, повторный, интервальный, игровой, соревновательный, метод круговой тренировки.</w:t>
      </w:r>
    </w:p>
    <w:p w14:paraId="14DA2A15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12">
        <w:rPr>
          <w:rFonts w:ascii="Times New Roman" w:hAnsi="Times New Roman" w:cs="Times New Roman"/>
          <w:sz w:val="28"/>
          <w:szCs w:val="28"/>
        </w:rPr>
        <w:t>Подготовка обучающихся ведется согласно расписанию.</w:t>
      </w:r>
    </w:p>
    <w:p w14:paraId="108D34E2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12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6 дней, </w:t>
      </w:r>
      <w:bookmarkStart w:id="3" w:name="_Hlk74129207"/>
      <w:r w:rsidRPr="00246212">
        <w:rPr>
          <w:rFonts w:ascii="Times New Roman" w:hAnsi="Times New Roman" w:cs="Times New Roman"/>
          <w:sz w:val="28"/>
          <w:szCs w:val="28"/>
        </w:rPr>
        <w:t xml:space="preserve">согласно расписанию. </w:t>
      </w:r>
      <w:bookmarkEnd w:id="3"/>
    </w:p>
    <w:p w14:paraId="14327FFF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212">
        <w:rPr>
          <w:rFonts w:ascii="Times New Roman" w:hAnsi="Times New Roman" w:cs="Times New Roman"/>
          <w:b/>
          <w:i/>
          <w:sz w:val="28"/>
          <w:szCs w:val="28"/>
        </w:rPr>
        <w:t>Продолжительность занятий.</w:t>
      </w:r>
      <w:r w:rsidRPr="00246212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70650E75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12">
        <w:rPr>
          <w:rFonts w:ascii="Times New Roman" w:hAnsi="Times New Roman" w:cs="Times New Roman"/>
          <w:sz w:val="28"/>
          <w:szCs w:val="28"/>
        </w:rPr>
        <w:t>Учебно-тренировочные занятия проводятся по расписанию, утвержденному директором ДЮСШ. Продолжительность занятия 40 минут, перерыв между учебно-тренировочными занятиями в группах - 10 минут.</w:t>
      </w:r>
    </w:p>
    <w:p w14:paraId="6FE8A0E0" w14:textId="77777777" w:rsidR="00246212" w:rsidRPr="00246212" w:rsidRDefault="00246212" w:rsidP="00246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246212">
        <w:rPr>
          <w:rFonts w:ascii="Times New Roman" w:hAnsi="Times New Roman" w:cs="Times New Roman"/>
          <w:sz w:val="28"/>
          <w:szCs w:val="28"/>
          <w:lang w:val="x-none" w:eastAsia="x-none"/>
        </w:rPr>
        <w:t>Объем учебно-тренировочных занятий в неделю:</w:t>
      </w:r>
    </w:p>
    <w:p w14:paraId="674B2A53" w14:textId="77777777" w:rsidR="00C57617" w:rsidRDefault="00246212" w:rsidP="00D84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9B5CB1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спортивно-оздоровительный этап –</w:t>
      </w:r>
      <w:r w:rsidRPr="009B5CB1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1/2</w:t>
      </w:r>
      <w:r w:rsidRPr="009B5CB1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занятия</w:t>
      </w:r>
      <w:r w:rsidRPr="009B5CB1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.</w:t>
      </w:r>
      <w:r w:rsidRPr="009B5CB1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ab/>
      </w:r>
    </w:p>
    <w:p w14:paraId="4DFBE001" w14:textId="40646A34" w:rsidR="00246212" w:rsidRPr="009372AA" w:rsidRDefault="00246212" w:rsidP="00D843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9B5CB1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9B5CB1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ab/>
      </w:r>
    </w:p>
    <w:p w14:paraId="03C08AFE" w14:textId="77777777" w:rsidR="009F50CA" w:rsidRPr="009F50CA" w:rsidRDefault="009F50CA" w:rsidP="009F50CA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r w:rsidRPr="009F50CA">
        <w:rPr>
          <w:rFonts w:ascii="Times New Roman" w:eastAsia="Segoe UI" w:hAnsi="Times New Roman" w:cs="Times New Roman"/>
          <w:b/>
          <w:sz w:val="28"/>
          <w:szCs w:val="28"/>
        </w:rPr>
        <w:t>4. УСЛОВИЯ РЕАЛИЗАЦИИ ПРОГРАММЫ</w:t>
      </w:r>
    </w:p>
    <w:p w14:paraId="0CA0D1F9" w14:textId="77777777" w:rsidR="009F50CA" w:rsidRPr="009F50CA" w:rsidRDefault="009F50CA" w:rsidP="009F50CA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</w:p>
    <w:p w14:paraId="10A3EA91" w14:textId="77777777" w:rsidR="009F50CA" w:rsidRPr="009F50CA" w:rsidRDefault="009F50CA" w:rsidP="009F50CA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r w:rsidRPr="009F50CA">
        <w:rPr>
          <w:rFonts w:ascii="Times New Roman" w:eastAsia="Segoe UI" w:hAnsi="Times New Roman" w:cs="Times New Roman"/>
          <w:b/>
          <w:sz w:val="28"/>
          <w:szCs w:val="28"/>
        </w:rPr>
        <w:t>4.1. Материально-техническое обеспечение программы</w:t>
      </w:r>
    </w:p>
    <w:p w14:paraId="1031A31A" w14:textId="77777777" w:rsidR="009F50CA" w:rsidRPr="009372AA" w:rsidRDefault="009F50CA" w:rsidP="006E3375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</w:rPr>
      </w:pPr>
    </w:p>
    <w:p w14:paraId="64AB55D7" w14:textId="6CC1041C" w:rsidR="009F50CA" w:rsidRPr="009372AA" w:rsidRDefault="00EC5E2F" w:rsidP="009F50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004AF5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в зале борьбы ДЮСШ «Луч» им. В. </w:t>
      </w:r>
      <w:proofErr w:type="spellStart"/>
      <w:r w:rsidRPr="00004AF5">
        <w:rPr>
          <w:rFonts w:ascii="Times New Roman" w:hAnsi="Times New Roman" w:cs="Times New Roman"/>
          <w:color w:val="000000"/>
          <w:sz w:val="28"/>
          <w:szCs w:val="28"/>
        </w:rPr>
        <w:t>Фридзона</w:t>
      </w:r>
      <w:proofErr w:type="spellEnd"/>
      <w:r w:rsidRPr="00004A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Развивающая среда зала соответствует требованиям СП 2.4.3648-20.</w:t>
      </w: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обеспечения учебного процесса имеются</w:t>
      </w:r>
      <w:r w:rsidR="006E3375" w:rsidRPr="009372AA">
        <w:rPr>
          <w:rFonts w:ascii="Times New Roman" w:eastAsia="Segoe UI" w:hAnsi="Times New Roman" w:cs="Times New Roman"/>
          <w:sz w:val="28"/>
          <w:szCs w:val="28"/>
        </w:rPr>
        <w:t>:</w:t>
      </w:r>
      <w:r w:rsidR="009F50CA" w:rsidRPr="009372AA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6E3375"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раздевалки, оборудованны</w:t>
      </w:r>
      <w:r w:rsidR="00A87D30"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медицинский кабинет, стадион</w:t>
      </w:r>
      <w:r w:rsidR="006E3375"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</w:t>
      </w:r>
      <w:r w:rsidR="00A87D30"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борьбы</w:t>
      </w:r>
      <w:r w:rsidR="006E3375"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375" w:rsidRPr="0093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D30"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Кимоно</w:t>
      </w:r>
      <w:r w:rsidR="006E3375" w:rsidRPr="009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специальная обувь</w:t>
      </w:r>
      <w:r w:rsidR="006E3375" w:rsidRPr="00937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50CA" w:rsidRPr="0093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D30" w:rsidRPr="009372AA">
        <w:rPr>
          <w:rFonts w:ascii="Times New Roman" w:eastAsia="Segoe UI" w:hAnsi="Times New Roman" w:cs="Times New Roman"/>
          <w:sz w:val="28"/>
          <w:szCs w:val="28"/>
        </w:rPr>
        <w:t>Все</w:t>
      </w:r>
      <w:r w:rsidR="009F50CA" w:rsidRPr="009372AA">
        <w:rPr>
          <w:rFonts w:ascii="Times New Roman" w:eastAsia="Segoe UI" w:hAnsi="Times New Roman" w:cs="Times New Roman"/>
          <w:sz w:val="28"/>
          <w:szCs w:val="28"/>
        </w:rPr>
        <w:t xml:space="preserve"> </w:t>
      </w:r>
      <w:r w:rsidR="00A87D30" w:rsidRPr="009372AA">
        <w:rPr>
          <w:rFonts w:ascii="Times New Roman" w:eastAsia="Segoe UI" w:hAnsi="Times New Roman" w:cs="Times New Roman"/>
          <w:sz w:val="28"/>
          <w:szCs w:val="28"/>
        </w:rPr>
        <w:t xml:space="preserve">объекты </w:t>
      </w:r>
      <w:proofErr w:type="spellStart"/>
      <w:r w:rsidR="006E3375" w:rsidRPr="009372AA">
        <w:rPr>
          <w:rFonts w:ascii="Times New Roman" w:eastAsia="Segoe UI" w:hAnsi="Times New Roman" w:cs="Times New Roman"/>
          <w:sz w:val="28"/>
          <w:szCs w:val="28"/>
        </w:rPr>
        <w:t>включён</w:t>
      </w:r>
      <w:r w:rsidR="00A87D30" w:rsidRPr="009372AA">
        <w:rPr>
          <w:rFonts w:ascii="Times New Roman" w:eastAsia="Segoe UI" w:hAnsi="Times New Roman" w:cs="Times New Roman"/>
          <w:sz w:val="28"/>
          <w:szCs w:val="28"/>
        </w:rPr>
        <w:t>ы</w:t>
      </w:r>
      <w:proofErr w:type="spellEnd"/>
      <w:r w:rsidR="006E3375" w:rsidRPr="009372AA">
        <w:rPr>
          <w:rFonts w:ascii="Times New Roman" w:eastAsia="Segoe UI" w:hAnsi="Times New Roman" w:cs="Times New Roman"/>
          <w:sz w:val="28"/>
          <w:szCs w:val="28"/>
        </w:rPr>
        <w:t xml:space="preserve"> во Всероссийский реестр объектов спорта. </w:t>
      </w:r>
    </w:p>
    <w:p w14:paraId="36CD4B8C" w14:textId="61B7D676" w:rsidR="009F50CA" w:rsidRPr="009372AA" w:rsidRDefault="009F50CA" w:rsidP="009F50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CB1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учебно-тренировочный процесс немыслим без использования технических средств. Планирование тренировочных нагрузок неразрывно связано с коррекцией, а это возможно лишь при использовании приборов срочной информации, широкие возможности для анализа технико-тактической подготовки даст применение видеосъемки, которая наиболее удобна в использовании, позволяя анализировать действия, как в процессе тренировок, так и в ходе спортивных мероприятий. Применение данной методики окажет существенную помощь при использовании средств </w:t>
      </w:r>
      <w:r w:rsidRPr="009B5C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физической и технической подготовки в многолетнем тренировочном процессе.</w:t>
      </w:r>
    </w:p>
    <w:p w14:paraId="0A6BB97E" w14:textId="77777777" w:rsidR="009F50CA" w:rsidRPr="009B5CB1" w:rsidRDefault="009F50CA" w:rsidP="009F50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D81904" w14:textId="77777777" w:rsidR="009F50CA" w:rsidRPr="009F50CA" w:rsidRDefault="009F50CA" w:rsidP="009F50CA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F50CA"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eastAsia="ru-RU"/>
        </w:rPr>
        <w:t>4.2. Информационно-методические условия реализации программы</w:t>
      </w:r>
    </w:p>
    <w:p w14:paraId="0944A285" w14:textId="77777777" w:rsidR="009F50CA" w:rsidRPr="009F50CA" w:rsidRDefault="009F50CA" w:rsidP="009F50CA">
      <w:pPr>
        <w:spacing w:after="0"/>
        <w:jc w:val="center"/>
        <w:rPr>
          <w:rFonts w:ascii="Times New Roman" w:eastAsia="Segoe U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91B89BB" w14:textId="77777777" w:rsidR="009F50CA" w:rsidRPr="009F50CA" w:rsidRDefault="009F50CA" w:rsidP="009F50CA">
      <w:pPr>
        <w:spacing w:after="0"/>
        <w:ind w:firstLine="56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обеспечение как процесс интегрирует в себе такие виды методической деятельности, как методическое руководство, методическая помощь, создание методической продукции, методическое обучение</w:t>
      </w:r>
      <w:r w:rsidRPr="009F5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07F945E" w14:textId="77777777" w:rsidR="009F50CA" w:rsidRPr="009F50CA" w:rsidRDefault="009F50CA" w:rsidP="009F50C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0CA">
        <w:rPr>
          <w:rFonts w:ascii="Times New Roman" w:hAnsi="Times New Roman" w:cs="Times New Roman"/>
          <w:bCs/>
          <w:sz w:val="28"/>
          <w:szCs w:val="28"/>
        </w:rPr>
        <w:t>Методическое обеспечение образовательного процесса в ДЮСШ – это система взаимодействия методиста с педагогическими кадрами внутри и вне своего учреждения, включая:</w:t>
      </w:r>
    </w:p>
    <w:p w14:paraId="596B8DEC" w14:textId="77777777" w:rsidR="009F50CA" w:rsidRPr="009F50CA" w:rsidRDefault="009F50CA" w:rsidP="009F50CA">
      <w:pPr>
        <w:numPr>
          <w:ilvl w:val="0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0CA">
        <w:rPr>
          <w:rFonts w:ascii="Times New Roman" w:hAnsi="Times New Roman" w:cs="Times New Roman"/>
          <w:bCs/>
          <w:sz w:val="28"/>
          <w:szCs w:val="28"/>
        </w:rPr>
        <w:t xml:space="preserve"> методическое оснащение (программами, методическими разработками, дидактическими пособиями);</w:t>
      </w:r>
    </w:p>
    <w:p w14:paraId="0E308448" w14:textId="77777777" w:rsidR="009F50CA" w:rsidRPr="009F50CA" w:rsidRDefault="009F50CA" w:rsidP="009F50CA">
      <w:pPr>
        <w:numPr>
          <w:ilvl w:val="0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0CA">
        <w:rPr>
          <w:rFonts w:ascii="Times New Roman" w:hAnsi="Times New Roman" w:cs="Times New Roman"/>
          <w:bCs/>
          <w:sz w:val="28"/>
          <w:szCs w:val="28"/>
        </w:rPr>
        <w:t xml:space="preserve"> внедрение в практику более эффективных методик, технологий;</w:t>
      </w:r>
    </w:p>
    <w:p w14:paraId="764F870F" w14:textId="77777777" w:rsidR="009F50CA" w:rsidRPr="009F50CA" w:rsidRDefault="009F50CA" w:rsidP="009F50CA">
      <w:pPr>
        <w:numPr>
          <w:ilvl w:val="0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0CA">
        <w:rPr>
          <w:rFonts w:ascii="Times New Roman" w:hAnsi="Times New Roman" w:cs="Times New Roman"/>
          <w:bCs/>
          <w:sz w:val="28"/>
          <w:szCs w:val="28"/>
        </w:rPr>
        <w:t xml:space="preserve"> систему информирования, просвещения и обучения кадров;</w:t>
      </w:r>
    </w:p>
    <w:p w14:paraId="63FD4089" w14:textId="77777777" w:rsidR="009F50CA" w:rsidRPr="009F50CA" w:rsidRDefault="009F50CA" w:rsidP="009F50CA">
      <w:pPr>
        <w:numPr>
          <w:ilvl w:val="0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0CA">
        <w:rPr>
          <w:rFonts w:ascii="Times New Roman" w:hAnsi="Times New Roman" w:cs="Times New Roman"/>
          <w:bCs/>
          <w:sz w:val="28"/>
          <w:szCs w:val="28"/>
        </w:rPr>
        <w:t xml:space="preserve"> совместный анализ качества деятельности и ее результатов.</w:t>
      </w:r>
    </w:p>
    <w:p w14:paraId="05A1ABCD" w14:textId="77777777" w:rsidR="009F50CA" w:rsidRPr="009F50CA" w:rsidRDefault="009F50CA" w:rsidP="009F50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Составной частью учебно-методического комплекса являются:</w:t>
      </w:r>
    </w:p>
    <w:p w14:paraId="26489DC2" w14:textId="77777777" w:rsidR="009F50CA" w:rsidRPr="009F50CA" w:rsidRDefault="009F50CA" w:rsidP="009F50CA">
      <w:pPr>
        <w:numPr>
          <w:ilvl w:val="0"/>
          <w:numId w:val="32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4129626"/>
      <w:r w:rsidRPr="009F50CA">
        <w:rPr>
          <w:rFonts w:ascii="Times New Roman" w:hAnsi="Times New Roman" w:cs="Times New Roman"/>
          <w:sz w:val="28"/>
          <w:szCs w:val="28"/>
        </w:rPr>
        <w:t>методическое обеспечение: планы конспекты занятий, журналы, инструкции, контрольные нормативы, специальная литература по различным видам спорта и т.д.;</w:t>
      </w:r>
    </w:p>
    <w:p w14:paraId="4AD8DD7D" w14:textId="77777777" w:rsidR="009F50CA" w:rsidRPr="009F50CA" w:rsidRDefault="009F50CA" w:rsidP="009F50CA">
      <w:pPr>
        <w:numPr>
          <w:ilvl w:val="0"/>
          <w:numId w:val="32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дидактическое обеспечение: секундомеры, компьютер, ноутбук, ксерокс, принтер, телевизор;</w:t>
      </w:r>
    </w:p>
    <w:p w14:paraId="7CB5DF38" w14:textId="77777777" w:rsidR="009F50CA" w:rsidRPr="009F50CA" w:rsidRDefault="009F50CA" w:rsidP="009F50CA">
      <w:pPr>
        <w:numPr>
          <w:ilvl w:val="0"/>
          <w:numId w:val="32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психологическое обеспечение: анкеты, тесты.</w:t>
      </w:r>
    </w:p>
    <w:p w14:paraId="68416D3D" w14:textId="77777777" w:rsidR="009F50CA" w:rsidRPr="009F50CA" w:rsidRDefault="009F50CA" w:rsidP="009F50CA">
      <w:pPr>
        <w:numPr>
          <w:ilvl w:val="0"/>
          <w:numId w:val="32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CA">
        <w:rPr>
          <w:rFonts w:ascii="Times New Roman" w:hAnsi="Times New Roman" w:cs="Times New Roman"/>
          <w:sz w:val="28"/>
          <w:szCs w:val="28"/>
        </w:rPr>
        <w:t>консультативно-методическая и информационная работа: работа по самообразованию тренеров, педагогические советы, тренерские советы, аттестация педагогических работников.</w:t>
      </w:r>
    </w:p>
    <w:bookmarkEnd w:id="4"/>
    <w:p w14:paraId="60580A77" w14:textId="1C09054E" w:rsidR="00A87D30" w:rsidRPr="009372AA" w:rsidRDefault="009F50CA" w:rsidP="009F50C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50CA">
        <w:rPr>
          <w:rFonts w:ascii="Times New Roman" w:hAnsi="Times New Roman" w:cs="Times New Roman"/>
          <w:sz w:val="28"/>
          <w:szCs w:val="28"/>
          <w:lang w:eastAsia="ar-SA"/>
        </w:rPr>
        <w:t xml:space="preserve">Для организации образовательного процесса   используются </w:t>
      </w:r>
      <w:r w:rsidRPr="009F50C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дистанционные образовательные технологии</w:t>
      </w:r>
      <w:r w:rsidRPr="009F50CA">
        <w:rPr>
          <w:rFonts w:ascii="Times New Roman" w:hAnsi="Times New Roman" w:cs="Times New Roman"/>
          <w:sz w:val="28"/>
          <w:szCs w:val="28"/>
          <w:lang w:eastAsia="ar-SA"/>
        </w:rPr>
        <w:t xml:space="preserve">: размещение   материалов на   сайте   МБУДО ДЮСШ «Луч» им. В. </w:t>
      </w:r>
      <w:proofErr w:type="spellStart"/>
      <w:r w:rsidRPr="009F50CA">
        <w:rPr>
          <w:rFonts w:ascii="Times New Roman" w:hAnsi="Times New Roman" w:cs="Times New Roman"/>
          <w:sz w:val="28"/>
          <w:szCs w:val="28"/>
          <w:lang w:eastAsia="ar-SA"/>
        </w:rPr>
        <w:t>Фридзона</w:t>
      </w:r>
      <w:proofErr w:type="spellEnd"/>
      <w:r w:rsidRPr="009F50CA">
        <w:rPr>
          <w:rFonts w:ascii="Times New Roman" w:hAnsi="Times New Roman" w:cs="Times New Roman"/>
          <w:sz w:val="28"/>
          <w:szCs w:val="28"/>
          <w:lang w:eastAsia="ar-SA"/>
        </w:rPr>
        <w:t>, использование   сети интернет.</w:t>
      </w:r>
    </w:p>
    <w:p w14:paraId="2C965292" w14:textId="49A39F66" w:rsidR="00A87D30" w:rsidRDefault="00A87D30" w:rsidP="00557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526DF74" w14:textId="5F571EFC" w:rsidR="00C57617" w:rsidRDefault="00C57617" w:rsidP="00557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C4C8C14" w14:textId="0FA6AFA3" w:rsidR="00C57617" w:rsidRDefault="00C57617" w:rsidP="00557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8ACC7ED" w14:textId="677E7C0D" w:rsidR="00C57617" w:rsidRDefault="00C57617" w:rsidP="00557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69FE53" w14:textId="4F4E9CCE" w:rsidR="00C57617" w:rsidRDefault="00C57617" w:rsidP="00557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E25EFC" w14:textId="28629C5A" w:rsidR="00C57617" w:rsidRDefault="00C57617" w:rsidP="00557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A14E203" w14:textId="3E2F8B92" w:rsidR="00C57617" w:rsidRDefault="00C57617" w:rsidP="00557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0A2AE5" w14:textId="3E1C5847" w:rsidR="00C57617" w:rsidRDefault="00C57617" w:rsidP="00557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0736166" w14:textId="456C7C71" w:rsidR="00C57617" w:rsidRDefault="00C57617" w:rsidP="00557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EED496" w14:textId="77777777" w:rsidR="00C57617" w:rsidRPr="009372AA" w:rsidRDefault="00C57617" w:rsidP="00557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FF3724" w14:textId="18E954D7" w:rsidR="009F50CA" w:rsidRPr="009372AA" w:rsidRDefault="009F50CA" w:rsidP="009F50CA">
      <w:pPr>
        <w:pStyle w:val="Default"/>
        <w:numPr>
          <w:ilvl w:val="0"/>
          <w:numId w:val="37"/>
        </w:numPr>
        <w:jc w:val="center"/>
        <w:rPr>
          <w:b/>
          <w:bCs/>
          <w:sz w:val="28"/>
          <w:szCs w:val="28"/>
        </w:rPr>
      </w:pPr>
      <w:r w:rsidRPr="009372AA">
        <w:rPr>
          <w:b/>
          <w:bCs/>
          <w:sz w:val="28"/>
          <w:szCs w:val="28"/>
        </w:rPr>
        <w:lastRenderedPageBreak/>
        <w:t>СПИСОК ИСПОЛЬЗУЕМОЙ ЛИТЕРАТУРЫ</w:t>
      </w:r>
    </w:p>
    <w:p w14:paraId="2B8EA810" w14:textId="77777777" w:rsidR="009F50CA" w:rsidRPr="009372AA" w:rsidRDefault="009F50CA" w:rsidP="009F50CA">
      <w:pPr>
        <w:pStyle w:val="Default"/>
        <w:ind w:left="720"/>
        <w:rPr>
          <w:b/>
          <w:bCs/>
          <w:sz w:val="28"/>
          <w:szCs w:val="28"/>
        </w:rPr>
      </w:pPr>
    </w:p>
    <w:p w14:paraId="1DEA6EA0" w14:textId="434790E6" w:rsidR="00A87D30" w:rsidRPr="009372AA" w:rsidRDefault="009F50CA" w:rsidP="009F50CA">
      <w:pPr>
        <w:pStyle w:val="Default"/>
        <w:rPr>
          <w:b/>
          <w:bCs/>
          <w:sz w:val="28"/>
          <w:szCs w:val="28"/>
        </w:rPr>
      </w:pPr>
      <w:bookmarkStart w:id="5" w:name="_Hlk74229508"/>
      <w:r w:rsidRPr="009372AA">
        <w:rPr>
          <w:b/>
          <w:bCs/>
          <w:sz w:val="28"/>
          <w:szCs w:val="28"/>
        </w:rPr>
        <w:t>Список литературы для педагогов</w:t>
      </w:r>
    </w:p>
    <w:bookmarkEnd w:id="5"/>
    <w:p w14:paraId="45A2C3D2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1. </w:t>
      </w:r>
      <w:proofErr w:type="spellStart"/>
      <w:r w:rsidRPr="009372AA">
        <w:rPr>
          <w:sz w:val="28"/>
          <w:szCs w:val="28"/>
        </w:rPr>
        <w:t>Ерегина</w:t>
      </w:r>
      <w:proofErr w:type="spellEnd"/>
      <w:r w:rsidRPr="009372AA">
        <w:rPr>
          <w:sz w:val="28"/>
          <w:szCs w:val="28"/>
        </w:rPr>
        <w:t xml:space="preserve"> С.В. Поурочное планирование к программе по дзюдо для учреждений дополнительного образования и спортивных клубов (1ступень) для занимающихся 6-ти – 7-ми лет и 8-ми – 9-ти (10-ти) лет). Методические рекомендации для тренеров. – М.: Федерация дзюдо России, 2015. – 324 с. </w:t>
      </w:r>
    </w:p>
    <w:p w14:paraId="103F2503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2. Дзюдо: Методические материалы экспериментальной дополнительной (учебной) программы для детей, подростков, молодёжи, взрослых. // Свищёв И.Д., Соловейчик С.И., </w:t>
      </w:r>
      <w:proofErr w:type="spellStart"/>
      <w:r w:rsidRPr="009372AA">
        <w:rPr>
          <w:sz w:val="28"/>
          <w:szCs w:val="28"/>
        </w:rPr>
        <w:t>Тизяев</w:t>
      </w:r>
      <w:proofErr w:type="spellEnd"/>
      <w:r w:rsidRPr="009372AA">
        <w:rPr>
          <w:sz w:val="28"/>
          <w:szCs w:val="28"/>
        </w:rPr>
        <w:t xml:space="preserve"> В.А., </w:t>
      </w:r>
      <w:proofErr w:type="spellStart"/>
      <w:r w:rsidRPr="009372AA">
        <w:rPr>
          <w:sz w:val="28"/>
          <w:szCs w:val="28"/>
        </w:rPr>
        <w:t>Ерёгина</w:t>
      </w:r>
      <w:proofErr w:type="spellEnd"/>
      <w:r w:rsidRPr="009372AA">
        <w:rPr>
          <w:sz w:val="28"/>
          <w:szCs w:val="28"/>
        </w:rPr>
        <w:t xml:space="preserve"> С.В., Жердев В.Э., Дмитриев Р.М. – М.: </w:t>
      </w:r>
      <w:proofErr w:type="spellStart"/>
      <w:r w:rsidRPr="009372AA">
        <w:rPr>
          <w:sz w:val="28"/>
          <w:szCs w:val="28"/>
        </w:rPr>
        <w:t>СпортУниверГрупп</w:t>
      </w:r>
      <w:proofErr w:type="spellEnd"/>
      <w:r w:rsidRPr="009372AA">
        <w:rPr>
          <w:sz w:val="28"/>
          <w:szCs w:val="28"/>
        </w:rPr>
        <w:t xml:space="preserve">. – 2004. – 81 с. </w:t>
      </w:r>
    </w:p>
    <w:p w14:paraId="617B8FC5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3. Дзюдо: Методические рекомендации по физической культуре для дошкольников (с начальными формами упражнений дзюдо). </w:t>
      </w:r>
    </w:p>
    <w:p w14:paraId="5C4774CC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– 2-е изд. – М.: Советский спорт, 2009. – 368 с. </w:t>
      </w:r>
    </w:p>
    <w:p w14:paraId="3C589618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4. Дзюдо: Правила соревнований: утверждены Федерацией дзюдо России и Федеральным агентством по физической культуре и спорту 29.08.2006.– М.: ООО «Принт Центр» – 2006. – 58 с. </w:t>
      </w:r>
    </w:p>
    <w:p w14:paraId="2D82E459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5. Дзюдо: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резерва/ Акопян А.О. и др. – М.: Советский спорт, 2003. – 96 с. </w:t>
      </w:r>
    </w:p>
    <w:p w14:paraId="117EE4B4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6. Дзюдо: Программа для спортивных школ и коллективов (адаптирована, дополнена для работы в условиях г. Москвы). // Свищёв И.Д., Жердев В.И., Ртищева М.А. – М.: ООО «Принт Центр» – 1996. – 140 с. </w:t>
      </w:r>
    </w:p>
    <w:p w14:paraId="4C1893F9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7. Дзюдо: Программа для учреждений дополнительного образования и спортивных клубов Национального Союза дзюдо и Федерации дзюдо России. - 2-е изд. – М.: Советский спорт, 2009. – 268 с. </w:t>
      </w:r>
    </w:p>
    <w:p w14:paraId="2F70ED29" w14:textId="7DE2329B" w:rsidR="003607EC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8. Дзюдо: Программа спортивной подготовки для детско-юношеских спортивных школ и специализированных детско-юношеских школ олимпийского резерва/ Национальный Союз дзюдо. – 2-е изд. </w:t>
      </w:r>
      <w:proofErr w:type="spellStart"/>
      <w:r w:rsidRPr="009372AA">
        <w:rPr>
          <w:sz w:val="28"/>
          <w:szCs w:val="28"/>
        </w:rPr>
        <w:t>исправ</w:t>
      </w:r>
      <w:proofErr w:type="spellEnd"/>
      <w:r w:rsidRPr="009372AA">
        <w:rPr>
          <w:sz w:val="28"/>
          <w:szCs w:val="28"/>
        </w:rPr>
        <w:t xml:space="preserve">. - М.: Советский спорт, 2009. – 212 с. </w:t>
      </w:r>
    </w:p>
    <w:p w14:paraId="7FFB1B4B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9. Дзюдо: Учебная программа для учреждений дополнительного образования /Авт.-сост. И.Д. Свищёв и др. – М.: Советский спорт, 2003. – 112 с. </w:t>
      </w:r>
    </w:p>
    <w:p w14:paraId="5F5313A4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10. Дзюдо: Методическое пособие. Нальчик: Издательство М. и В. Котляровых, 2009. – 100 с. </w:t>
      </w:r>
    </w:p>
    <w:p w14:paraId="11255D1D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11. Спортивные единоборства в физкультурном образовательном пространстве школы: Методическое пособие: // Кузнецов В.Н. – М.: «Созвездие+», 2006 – 35 с. </w:t>
      </w:r>
    </w:p>
    <w:p w14:paraId="6633CF33" w14:textId="2751846B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lastRenderedPageBreak/>
        <w:t xml:space="preserve">12.Шестаков В. Б., </w:t>
      </w:r>
      <w:proofErr w:type="spellStart"/>
      <w:r w:rsidRPr="009372AA">
        <w:rPr>
          <w:sz w:val="28"/>
          <w:szCs w:val="28"/>
        </w:rPr>
        <w:t>Ерегина</w:t>
      </w:r>
      <w:proofErr w:type="spellEnd"/>
      <w:r w:rsidRPr="009372AA">
        <w:rPr>
          <w:sz w:val="28"/>
          <w:szCs w:val="28"/>
        </w:rPr>
        <w:t xml:space="preserve"> С. В. Теория и методика детско-юношеского дзюдо: учебно-методическое пособие Москва ОЛМА Медиа Групп 2008.  </w:t>
      </w:r>
    </w:p>
    <w:p w14:paraId="6CA0D135" w14:textId="425A12D5" w:rsidR="00FF15C3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>1</w:t>
      </w:r>
      <w:r w:rsidR="009F50CA" w:rsidRPr="009372AA">
        <w:rPr>
          <w:sz w:val="28"/>
          <w:szCs w:val="28"/>
        </w:rPr>
        <w:t>3</w:t>
      </w:r>
      <w:r w:rsidRPr="009372AA">
        <w:rPr>
          <w:sz w:val="28"/>
          <w:szCs w:val="28"/>
        </w:rPr>
        <w:t xml:space="preserve">. </w:t>
      </w:r>
      <w:proofErr w:type="spellStart"/>
      <w:r w:rsidRPr="009372AA">
        <w:rPr>
          <w:sz w:val="28"/>
          <w:szCs w:val="28"/>
        </w:rPr>
        <w:t>Ерегина</w:t>
      </w:r>
      <w:proofErr w:type="spellEnd"/>
      <w:r w:rsidRPr="009372AA">
        <w:rPr>
          <w:sz w:val="28"/>
          <w:szCs w:val="28"/>
        </w:rPr>
        <w:t xml:space="preserve"> С. В., Тарасенко К. Н. Комплексная оценка физической подготовленности дзюдоистов // Детский тренер, 2007, № 2.</w:t>
      </w:r>
    </w:p>
    <w:p w14:paraId="7086DDDB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 </w:t>
      </w:r>
    </w:p>
    <w:p w14:paraId="00FA014A" w14:textId="69BC5932" w:rsidR="00A87D30" w:rsidRPr="009372AA" w:rsidRDefault="00A87D30" w:rsidP="009F50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74229566"/>
      <w:r w:rsidRPr="009372AA"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обучающихся, родителей</w:t>
      </w:r>
      <w:r w:rsidR="00FF15C3" w:rsidRPr="009372AA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6"/>
    <w:p w14:paraId="1210288F" w14:textId="77777777" w:rsidR="00A87D30" w:rsidRPr="009372AA" w:rsidRDefault="00A87D30" w:rsidP="009F50CA">
      <w:pPr>
        <w:pStyle w:val="Default"/>
        <w:tabs>
          <w:tab w:val="left" w:pos="2400"/>
        </w:tabs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1. Белая Н.А. «Ещё раз о массаже» М. «Знание ,1977, 95 стр. </w:t>
      </w:r>
    </w:p>
    <w:p w14:paraId="10F0C407" w14:textId="77777777" w:rsidR="00A87D30" w:rsidRPr="009372AA" w:rsidRDefault="00A87D30" w:rsidP="009F50CA">
      <w:pPr>
        <w:pStyle w:val="Default"/>
        <w:spacing w:after="30"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2. </w:t>
      </w:r>
      <w:proofErr w:type="spellStart"/>
      <w:r w:rsidRPr="009372AA">
        <w:rPr>
          <w:sz w:val="28"/>
          <w:szCs w:val="28"/>
        </w:rPr>
        <w:t>Буцинская</w:t>
      </w:r>
      <w:proofErr w:type="spellEnd"/>
      <w:r w:rsidRPr="009372AA">
        <w:rPr>
          <w:sz w:val="28"/>
          <w:szCs w:val="28"/>
        </w:rPr>
        <w:t xml:space="preserve"> П.П. «Общеразвивающие упражнения», М. «Просвещение», 1990,176 стр. </w:t>
      </w:r>
    </w:p>
    <w:p w14:paraId="7F9D09DB" w14:textId="77777777" w:rsidR="00A87D30" w:rsidRPr="009372AA" w:rsidRDefault="00A87D30" w:rsidP="009F50CA">
      <w:pPr>
        <w:pStyle w:val="Default"/>
        <w:spacing w:after="30"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3. </w:t>
      </w:r>
      <w:proofErr w:type="spellStart"/>
      <w:r w:rsidRPr="009372AA">
        <w:rPr>
          <w:sz w:val="28"/>
          <w:szCs w:val="28"/>
        </w:rPr>
        <w:t>Кенеман</w:t>
      </w:r>
      <w:proofErr w:type="spellEnd"/>
      <w:r w:rsidRPr="009372AA">
        <w:rPr>
          <w:sz w:val="28"/>
          <w:szCs w:val="28"/>
        </w:rPr>
        <w:t xml:space="preserve"> А.В. «Детские подвижные игры», М. «Просвещение», 1988, 239стр. </w:t>
      </w:r>
    </w:p>
    <w:p w14:paraId="46901FCA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4. </w:t>
      </w:r>
      <w:proofErr w:type="spellStart"/>
      <w:r w:rsidRPr="009372AA">
        <w:rPr>
          <w:sz w:val="28"/>
          <w:szCs w:val="28"/>
        </w:rPr>
        <w:t>Стопард</w:t>
      </w:r>
      <w:proofErr w:type="spellEnd"/>
      <w:r w:rsidRPr="009372AA">
        <w:rPr>
          <w:sz w:val="28"/>
          <w:szCs w:val="28"/>
        </w:rPr>
        <w:t xml:space="preserve"> М. «Книга о лице и теле», М. «Панорама»,1992, 255 </w:t>
      </w:r>
    </w:p>
    <w:p w14:paraId="222068F8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5. </w:t>
      </w:r>
      <w:proofErr w:type="spellStart"/>
      <w:r w:rsidRPr="009372AA">
        <w:rPr>
          <w:sz w:val="28"/>
          <w:szCs w:val="28"/>
        </w:rPr>
        <w:t>Гольберг</w:t>
      </w:r>
      <w:proofErr w:type="spellEnd"/>
      <w:r w:rsidRPr="009372AA">
        <w:rPr>
          <w:sz w:val="28"/>
          <w:szCs w:val="28"/>
        </w:rPr>
        <w:t xml:space="preserve"> Н.Д. «особенности организации питания на этапе базовой подготовки» // «спорт в школе» 2008, №11, 45стр. </w:t>
      </w:r>
    </w:p>
    <w:p w14:paraId="5067AABD" w14:textId="7C0F7BCA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6. Захаров Е. Н., Карасев А. В., Сафонов А. А. Энциклопедия физической подготовки. — М.: </w:t>
      </w:r>
      <w:proofErr w:type="spellStart"/>
      <w:r w:rsidRPr="009372AA">
        <w:rPr>
          <w:sz w:val="28"/>
          <w:szCs w:val="28"/>
        </w:rPr>
        <w:t>Лептос</w:t>
      </w:r>
      <w:proofErr w:type="spellEnd"/>
      <w:r w:rsidRPr="009372AA">
        <w:rPr>
          <w:sz w:val="28"/>
          <w:szCs w:val="28"/>
        </w:rPr>
        <w:t xml:space="preserve">. 1994. — 368 с. </w:t>
      </w:r>
    </w:p>
    <w:p w14:paraId="790CEBE4" w14:textId="77777777" w:rsidR="009F50CA" w:rsidRPr="009372AA" w:rsidRDefault="009F50CA" w:rsidP="009F50CA">
      <w:pPr>
        <w:pStyle w:val="Default"/>
        <w:spacing w:line="276" w:lineRule="auto"/>
        <w:jc w:val="both"/>
        <w:rPr>
          <w:sz w:val="28"/>
          <w:szCs w:val="28"/>
        </w:rPr>
      </w:pPr>
    </w:p>
    <w:p w14:paraId="23D87D31" w14:textId="77777777" w:rsidR="009F50CA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b/>
          <w:bCs/>
          <w:sz w:val="28"/>
          <w:szCs w:val="28"/>
        </w:rPr>
        <w:t>Интернет-ресурсы:</w:t>
      </w:r>
      <w:r w:rsidRPr="009372AA">
        <w:rPr>
          <w:sz w:val="28"/>
          <w:szCs w:val="28"/>
        </w:rPr>
        <w:t xml:space="preserve"> </w:t>
      </w:r>
    </w:p>
    <w:p w14:paraId="340DFACA" w14:textId="14914388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Федерация дзюдо России: </w:t>
      </w:r>
      <w:proofErr w:type="gramStart"/>
      <w:r w:rsidRPr="009372AA">
        <w:rPr>
          <w:sz w:val="28"/>
          <w:szCs w:val="28"/>
        </w:rPr>
        <w:t>https://www.judo.ru/ .</w:t>
      </w:r>
      <w:proofErr w:type="gramEnd"/>
      <w:r w:rsidRPr="009372AA">
        <w:rPr>
          <w:sz w:val="28"/>
          <w:szCs w:val="28"/>
        </w:rPr>
        <w:t xml:space="preserve"> </w:t>
      </w:r>
    </w:p>
    <w:p w14:paraId="175AE0F7" w14:textId="77777777" w:rsidR="00A87D30" w:rsidRPr="009372AA" w:rsidRDefault="00A87D30" w:rsidP="009F50CA">
      <w:pPr>
        <w:pStyle w:val="Default"/>
        <w:spacing w:line="276" w:lineRule="auto"/>
        <w:jc w:val="both"/>
        <w:rPr>
          <w:sz w:val="28"/>
          <w:szCs w:val="28"/>
        </w:rPr>
      </w:pPr>
      <w:r w:rsidRPr="009372AA">
        <w:rPr>
          <w:sz w:val="28"/>
          <w:szCs w:val="28"/>
        </w:rPr>
        <w:t xml:space="preserve">Дзюдо и самбо в России: </w:t>
      </w:r>
      <w:proofErr w:type="gramStart"/>
      <w:r w:rsidRPr="009372AA">
        <w:rPr>
          <w:sz w:val="28"/>
          <w:szCs w:val="28"/>
        </w:rPr>
        <w:t>http://www.judosambo.com/ .</w:t>
      </w:r>
      <w:proofErr w:type="gramEnd"/>
      <w:r w:rsidRPr="009372AA">
        <w:rPr>
          <w:sz w:val="28"/>
          <w:szCs w:val="28"/>
        </w:rPr>
        <w:t xml:space="preserve"> </w:t>
      </w:r>
    </w:p>
    <w:p w14:paraId="45EA9E3C" w14:textId="686D2FB3" w:rsidR="003E7EE9" w:rsidRPr="009372AA" w:rsidRDefault="00A87D30" w:rsidP="009F50C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72AA">
        <w:rPr>
          <w:rFonts w:ascii="Times New Roman" w:hAnsi="Times New Roman" w:cs="Times New Roman"/>
          <w:sz w:val="28"/>
          <w:szCs w:val="28"/>
        </w:rPr>
        <w:t xml:space="preserve">Дзюдо: (Московский центр боевых искусств) </w:t>
      </w:r>
      <w:proofErr w:type="gramStart"/>
      <w:r w:rsidRPr="009372AA">
        <w:rPr>
          <w:rFonts w:ascii="Times New Roman" w:hAnsi="Times New Roman" w:cs="Times New Roman"/>
          <w:sz w:val="28"/>
          <w:szCs w:val="28"/>
        </w:rPr>
        <w:t>http://mcbi.ru/sportivnaya-shkola/sportivnye-sektsii/dzyudo.html .</w:t>
      </w:r>
      <w:proofErr w:type="gramEnd"/>
    </w:p>
    <w:sectPr w:rsidR="003E7EE9" w:rsidRPr="009372AA" w:rsidSect="00ED2E4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E9B2" w14:textId="77777777" w:rsidR="00B7388A" w:rsidRDefault="00B7388A" w:rsidP="00ED2E4F">
      <w:pPr>
        <w:spacing w:after="0" w:line="240" w:lineRule="auto"/>
      </w:pPr>
      <w:r>
        <w:separator/>
      </w:r>
    </w:p>
  </w:endnote>
  <w:endnote w:type="continuationSeparator" w:id="0">
    <w:p w14:paraId="36333FBC" w14:textId="77777777" w:rsidR="00B7388A" w:rsidRDefault="00B7388A" w:rsidP="00ED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858018"/>
      <w:docPartObj>
        <w:docPartGallery w:val="Page Numbers (Bottom of Page)"/>
        <w:docPartUnique/>
      </w:docPartObj>
    </w:sdtPr>
    <w:sdtEndPr/>
    <w:sdtContent>
      <w:p w14:paraId="067127BE" w14:textId="486A8DB9" w:rsidR="00ED2E4F" w:rsidRDefault="00ED2E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80B30" w14:textId="77777777" w:rsidR="00ED2E4F" w:rsidRDefault="00ED2E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2249" w14:textId="77777777" w:rsidR="00B7388A" w:rsidRDefault="00B7388A" w:rsidP="00ED2E4F">
      <w:pPr>
        <w:spacing w:after="0" w:line="240" w:lineRule="auto"/>
      </w:pPr>
      <w:r>
        <w:separator/>
      </w:r>
    </w:p>
  </w:footnote>
  <w:footnote w:type="continuationSeparator" w:id="0">
    <w:p w14:paraId="323A7402" w14:textId="77777777" w:rsidR="00B7388A" w:rsidRDefault="00B7388A" w:rsidP="00ED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B6F"/>
    <w:multiLevelType w:val="hybridMultilevel"/>
    <w:tmpl w:val="39F0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723D"/>
    <w:multiLevelType w:val="multilevel"/>
    <w:tmpl w:val="A89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466C6"/>
    <w:multiLevelType w:val="hybridMultilevel"/>
    <w:tmpl w:val="EB5E0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770F"/>
    <w:multiLevelType w:val="hybridMultilevel"/>
    <w:tmpl w:val="B764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51389"/>
    <w:multiLevelType w:val="hybridMultilevel"/>
    <w:tmpl w:val="2062C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C18"/>
    <w:multiLevelType w:val="hybridMultilevel"/>
    <w:tmpl w:val="8D9C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A747B"/>
    <w:multiLevelType w:val="hybridMultilevel"/>
    <w:tmpl w:val="0D44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3FD5"/>
    <w:multiLevelType w:val="hybridMultilevel"/>
    <w:tmpl w:val="E838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5EB2"/>
    <w:multiLevelType w:val="hybridMultilevel"/>
    <w:tmpl w:val="F182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8429A"/>
    <w:multiLevelType w:val="hybridMultilevel"/>
    <w:tmpl w:val="F5FEBF10"/>
    <w:lvl w:ilvl="0" w:tplc="7ECCBE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F4150"/>
    <w:multiLevelType w:val="hybridMultilevel"/>
    <w:tmpl w:val="B732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5721"/>
    <w:multiLevelType w:val="multilevel"/>
    <w:tmpl w:val="9BC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E66454"/>
    <w:multiLevelType w:val="multilevel"/>
    <w:tmpl w:val="90F4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3" w15:restartNumberingAfterBreak="0">
    <w:nsid w:val="28D949F1"/>
    <w:multiLevelType w:val="multilevel"/>
    <w:tmpl w:val="E25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A6300D"/>
    <w:multiLevelType w:val="hybridMultilevel"/>
    <w:tmpl w:val="02B40E9C"/>
    <w:lvl w:ilvl="0" w:tplc="E6BC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27D4A"/>
    <w:multiLevelType w:val="hybridMultilevel"/>
    <w:tmpl w:val="77E2A3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E24AE"/>
    <w:multiLevelType w:val="multilevel"/>
    <w:tmpl w:val="323E2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7F01CC"/>
    <w:multiLevelType w:val="multilevel"/>
    <w:tmpl w:val="4DAC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270F45"/>
    <w:multiLevelType w:val="hybridMultilevel"/>
    <w:tmpl w:val="15C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91F25"/>
    <w:multiLevelType w:val="hybridMultilevel"/>
    <w:tmpl w:val="6F7A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47048"/>
    <w:multiLevelType w:val="multilevel"/>
    <w:tmpl w:val="9932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3057DC"/>
    <w:multiLevelType w:val="hybridMultilevel"/>
    <w:tmpl w:val="18CA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54D58"/>
    <w:multiLevelType w:val="hybridMultilevel"/>
    <w:tmpl w:val="F70E6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9638A"/>
    <w:multiLevelType w:val="multilevel"/>
    <w:tmpl w:val="E0F6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BD2CDF"/>
    <w:multiLevelType w:val="hybridMultilevel"/>
    <w:tmpl w:val="31644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B34FD"/>
    <w:multiLevelType w:val="multilevel"/>
    <w:tmpl w:val="41C20DEA"/>
    <w:lvl w:ilvl="0">
      <w:start w:val="1"/>
      <w:numFmt w:val="bullet"/>
      <w:lvlText w:val="-"/>
      <w:lvlJc w:val="left"/>
      <w:pPr>
        <w:ind w:left="0" w:firstLine="0"/>
      </w:pPr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D136853"/>
    <w:multiLevelType w:val="hybridMultilevel"/>
    <w:tmpl w:val="FE7ED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67565"/>
    <w:multiLevelType w:val="multilevel"/>
    <w:tmpl w:val="FBC41F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ind w:left="1980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590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290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82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990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1520" w:hanging="1800"/>
      </w:pPr>
      <w:rPr>
        <w:rFonts w:eastAsia="Times New Roman" w:hint="default"/>
        <w:sz w:val="28"/>
      </w:rPr>
    </w:lvl>
  </w:abstractNum>
  <w:abstractNum w:abstractNumId="28" w15:restartNumberingAfterBreak="0">
    <w:nsid w:val="62FD48D7"/>
    <w:multiLevelType w:val="multilevel"/>
    <w:tmpl w:val="62FD48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151C63"/>
    <w:multiLevelType w:val="hybridMultilevel"/>
    <w:tmpl w:val="72267B9C"/>
    <w:lvl w:ilvl="0" w:tplc="3844E8B8">
      <w:start w:val="1"/>
      <w:numFmt w:val="bullet"/>
      <w:lvlText w:val=""/>
      <w:lvlJc w:val="left"/>
      <w:pPr>
        <w:ind w:left="61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2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4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1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875" w:hanging="360"/>
      </w:pPr>
      <w:rPr>
        <w:rFonts w:ascii="Wingdings" w:hAnsi="Wingdings" w:hint="default"/>
      </w:rPr>
    </w:lvl>
  </w:abstractNum>
  <w:abstractNum w:abstractNumId="30" w15:restartNumberingAfterBreak="0">
    <w:nsid w:val="66AD410B"/>
    <w:multiLevelType w:val="hybridMultilevel"/>
    <w:tmpl w:val="E9B0B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03B1"/>
    <w:multiLevelType w:val="hybridMultilevel"/>
    <w:tmpl w:val="ADC051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4344DD2"/>
    <w:multiLevelType w:val="multilevel"/>
    <w:tmpl w:val="4A90D26E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sz w:val="28"/>
      </w:rPr>
    </w:lvl>
    <w:lvl w:ilvl="1">
      <w:start w:val="2"/>
      <w:numFmt w:val="decimal"/>
      <w:lvlText w:val="%1.%2"/>
      <w:lvlJc w:val="left"/>
      <w:pPr>
        <w:ind w:left="1905" w:hanging="37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eastAsia="Times New Roman" w:hint="default"/>
        <w:sz w:val="28"/>
      </w:rPr>
    </w:lvl>
  </w:abstractNum>
  <w:abstractNum w:abstractNumId="33" w15:restartNumberingAfterBreak="0">
    <w:nsid w:val="7F1110B2"/>
    <w:multiLevelType w:val="hybridMultilevel"/>
    <w:tmpl w:val="700A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976367">
    <w:abstractNumId w:val="31"/>
  </w:num>
  <w:num w:numId="2" w16cid:durableId="16221116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750630">
    <w:abstractNumId w:val="8"/>
  </w:num>
  <w:num w:numId="4" w16cid:durableId="838933165">
    <w:abstractNumId w:val="8"/>
  </w:num>
  <w:num w:numId="5" w16cid:durableId="1271357237">
    <w:abstractNumId w:val="23"/>
  </w:num>
  <w:num w:numId="6" w16cid:durableId="605314165">
    <w:abstractNumId w:val="24"/>
  </w:num>
  <w:num w:numId="7" w16cid:durableId="1505046586">
    <w:abstractNumId w:val="24"/>
  </w:num>
  <w:num w:numId="8" w16cid:durableId="1930193049">
    <w:abstractNumId w:val="7"/>
  </w:num>
  <w:num w:numId="9" w16cid:durableId="1644770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3717986">
    <w:abstractNumId w:val="20"/>
  </w:num>
  <w:num w:numId="11" w16cid:durableId="159197787">
    <w:abstractNumId w:val="17"/>
  </w:num>
  <w:num w:numId="12" w16cid:durableId="1431388463">
    <w:abstractNumId w:val="13"/>
  </w:num>
  <w:num w:numId="13" w16cid:durableId="969089397">
    <w:abstractNumId w:val="30"/>
  </w:num>
  <w:num w:numId="14" w16cid:durableId="890069939">
    <w:abstractNumId w:val="3"/>
  </w:num>
  <w:num w:numId="15" w16cid:durableId="921259797">
    <w:abstractNumId w:val="27"/>
  </w:num>
  <w:num w:numId="16" w16cid:durableId="1310597326">
    <w:abstractNumId w:val="26"/>
  </w:num>
  <w:num w:numId="17" w16cid:durableId="516314719">
    <w:abstractNumId w:val="10"/>
  </w:num>
  <w:num w:numId="18" w16cid:durableId="1045757970">
    <w:abstractNumId w:val="22"/>
  </w:num>
  <w:num w:numId="19" w16cid:durableId="2135833094">
    <w:abstractNumId w:val="4"/>
  </w:num>
  <w:num w:numId="20" w16cid:durableId="962540580">
    <w:abstractNumId w:val="2"/>
  </w:num>
  <w:num w:numId="21" w16cid:durableId="256207283">
    <w:abstractNumId w:val="0"/>
  </w:num>
  <w:num w:numId="22" w16cid:durableId="820004738">
    <w:abstractNumId w:val="5"/>
  </w:num>
  <w:num w:numId="23" w16cid:durableId="1207139185">
    <w:abstractNumId w:val="33"/>
  </w:num>
  <w:num w:numId="24" w16cid:durableId="14981070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6253623">
    <w:abstractNumId w:val="28"/>
  </w:num>
  <w:num w:numId="26" w16cid:durableId="1954433656">
    <w:abstractNumId w:val="14"/>
  </w:num>
  <w:num w:numId="27" w16cid:durableId="568275738">
    <w:abstractNumId w:val="21"/>
  </w:num>
  <w:num w:numId="28" w16cid:durableId="1406419677">
    <w:abstractNumId w:val="19"/>
  </w:num>
  <w:num w:numId="29" w16cid:durableId="1626809932">
    <w:abstractNumId w:val="6"/>
  </w:num>
  <w:num w:numId="30" w16cid:durableId="1979913445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104955012">
    <w:abstractNumId w:val="9"/>
  </w:num>
  <w:num w:numId="32" w16cid:durableId="1834031048">
    <w:abstractNumId w:val="11"/>
  </w:num>
  <w:num w:numId="33" w16cid:durableId="929771790">
    <w:abstractNumId w:val="1"/>
  </w:num>
  <w:num w:numId="34" w16cid:durableId="1368943539">
    <w:abstractNumId w:val="18"/>
  </w:num>
  <w:num w:numId="35" w16cid:durableId="75443251">
    <w:abstractNumId w:val="16"/>
  </w:num>
  <w:num w:numId="36" w16cid:durableId="240024401">
    <w:abstractNumId w:val="29"/>
  </w:num>
  <w:num w:numId="37" w16cid:durableId="1101029077">
    <w:abstractNumId w:val="15"/>
  </w:num>
  <w:num w:numId="38" w16cid:durableId="7043351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44"/>
    <w:rsid w:val="000E030F"/>
    <w:rsid w:val="00177ADC"/>
    <w:rsid w:val="001B5FB6"/>
    <w:rsid w:val="001D52F1"/>
    <w:rsid w:val="001D72D1"/>
    <w:rsid w:val="00246212"/>
    <w:rsid w:val="003607EC"/>
    <w:rsid w:val="003C27E9"/>
    <w:rsid w:val="003E7EE9"/>
    <w:rsid w:val="00407ACA"/>
    <w:rsid w:val="00442A6C"/>
    <w:rsid w:val="004867FD"/>
    <w:rsid w:val="00497BFB"/>
    <w:rsid w:val="004E4620"/>
    <w:rsid w:val="00525685"/>
    <w:rsid w:val="00557A44"/>
    <w:rsid w:val="005647B4"/>
    <w:rsid w:val="0057692A"/>
    <w:rsid w:val="005F5498"/>
    <w:rsid w:val="00600F64"/>
    <w:rsid w:val="00642DAA"/>
    <w:rsid w:val="006E3375"/>
    <w:rsid w:val="00746C1A"/>
    <w:rsid w:val="0077555F"/>
    <w:rsid w:val="0083396A"/>
    <w:rsid w:val="008E4AC5"/>
    <w:rsid w:val="008E6398"/>
    <w:rsid w:val="009137E3"/>
    <w:rsid w:val="009372AA"/>
    <w:rsid w:val="0094033D"/>
    <w:rsid w:val="009F50CA"/>
    <w:rsid w:val="00A155C9"/>
    <w:rsid w:val="00A87D30"/>
    <w:rsid w:val="00AA2189"/>
    <w:rsid w:val="00B6065C"/>
    <w:rsid w:val="00B7388A"/>
    <w:rsid w:val="00BD7D6A"/>
    <w:rsid w:val="00C1663D"/>
    <w:rsid w:val="00C57617"/>
    <w:rsid w:val="00C65927"/>
    <w:rsid w:val="00CC72E6"/>
    <w:rsid w:val="00D8437F"/>
    <w:rsid w:val="00E50FB5"/>
    <w:rsid w:val="00EC5E2F"/>
    <w:rsid w:val="00ED2E4F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6F30"/>
  <w15:docId w15:val="{836D1966-6EFC-4D08-9943-464F080E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A44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557A4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557A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7A44"/>
    <w:pPr>
      <w:ind w:left="720"/>
      <w:contextualSpacing/>
    </w:pPr>
  </w:style>
  <w:style w:type="paragraph" w:customStyle="1" w:styleId="ConsPlusCell">
    <w:name w:val="ConsPlusCell"/>
    <w:uiPriority w:val="99"/>
    <w:rsid w:val="0055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57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57A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57A4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55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D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E4F"/>
  </w:style>
  <w:style w:type="paragraph" w:styleId="ab">
    <w:name w:val="footer"/>
    <w:basedOn w:val="a"/>
    <w:link w:val="ac"/>
    <w:uiPriority w:val="99"/>
    <w:unhideWhenUsed/>
    <w:rsid w:val="00ED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63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6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6417</Words>
  <Characters>36581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 луч</dc:creator>
  <cp:lastModifiedBy>User</cp:lastModifiedBy>
  <cp:revision>2</cp:revision>
  <cp:lastPrinted>2021-06-15T14:15:00Z</cp:lastPrinted>
  <dcterms:created xsi:type="dcterms:W3CDTF">2022-04-18T09:07:00Z</dcterms:created>
  <dcterms:modified xsi:type="dcterms:W3CDTF">2022-04-18T09:07:00Z</dcterms:modified>
</cp:coreProperties>
</file>