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40" w:rsidRPr="00C94B90" w:rsidRDefault="00C94B90" w:rsidP="00C94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94B9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РЕАЛИЗАЦИИ МЕРОПРИЯТИЙ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ПРОГРАММЫ НАСТАВНИЧЕСТВА</w:t>
      </w:r>
    </w:p>
    <w:tbl>
      <w:tblPr>
        <w:tblStyle w:val="1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3098"/>
      </w:tblGrid>
      <w:tr w:rsidR="00BB5F40" w:rsidRPr="00BB5F40" w:rsidTr="00F51529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>Рассматриваемые вопросы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  <w:t>Сроки</w:t>
            </w:r>
          </w:p>
        </w:tc>
      </w:tr>
      <w:tr w:rsidR="00BB5F40" w:rsidRPr="00BB5F40" w:rsidTr="00F5152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молодым тренером- преподавателем. Изучение нормативно - правовой базы. Ведение документации.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Изучение «Закона об образовании», документов Министерства образования, локальных актов ОУ, Составление календарно - </w:t>
            </w: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тематического планирования. Диагностика умений и навыков молодого тренера- преподавателя.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ind w:lef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1-й месяц</w:t>
            </w:r>
          </w:p>
        </w:tc>
      </w:tr>
      <w:tr w:rsidR="00BB5F40" w:rsidRPr="00BB5F40" w:rsidTr="00F5152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Имидж педагога.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Материалы по вопросам педагогической этики, риторики, культуры и т.д.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1-й месяц</w:t>
            </w:r>
          </w:p>
        </w:tc>
      </w:tr>
      <w:tr w:rsidR="00BB5F40" w:rsidRPr="00BB5F40" w:rsidTr="00F51529">
        <w:trPr>
          <w:trHeight w:val="15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индивидуального плана профессионального становления.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Педагогическое самообразование, участие в мероприятиях МБУДО ДЮСШ «Луч» им. В. </w:t>
            </w:r>
            <w:proofErr w:type="spellStart"/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Фридзона</w:t>
            </w:r>
            <w:proofErr w:type="spellEnd"/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(семинарах, открытых уроках).</w:t>
            </w:r>
          </w:p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BB5F40" w:rsidRPr="00BB5F40" w:rsidTr="00F51529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Эмоциональная стрессоустойчивость молодого тренера- преподавателя. Функция общения на занятии.</w:t>
            </w:r>
          </w:p>
          <w:p w:rsidR="00BB5F40" w:rsidRPr="00BB5F40" w:rsidRDefault="00BB5F40" w:rsidP="00BB5F40">
            <w:pPr>
              <w:widowControl w:val="0"/>
              <w:ind w:left="836" w:hanging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B5F40" w:rsidRPr="00BB5F40" w:rsidRDefault="00BB5F40" w:rsidP="00BB5F40">
            <w:pPr>
              <w:widowControl w:val="0"/>
              <w:ind w:left="836" w:hanging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B5F40" w:rsidRPr="00BB5F40" w:rsidRDefault="00BB5F40" w:rsidP="00BB5F40">
            <w:pPr>
              <w:widowControl w:val="0"/>
              <w:ind w:left="836" w:hanging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B5F40" w:rsidRPr="00BB5F40" w:rsidRDefault="00BB5F40" w:rsidP="00BB5F40">
            <w:pPr>
              <w:widowControl w:val="0"/>
              <w:ind w:left="836" w:hanging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B5F40" w:rsidRPr="00BB5F40" w:rsidRDefault="00BB5F40" w:rsidP="00BB5F40">
            <w:pPr>
              <w:widowControl w:val="0"/>
              <w:ind w:left="836" w:hanging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B5F40" w:rsidRPr="00BB5F40" w:rsidRDefault="00BB5F40" w:rsidP="00BB5F40">
            <w:pPr>
              <w:widowControl w:val="0"/>
              <w:ind w:left="836" w:hanging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Дискуссия на тему: «Трудная ситуация на занятии и ваш выход из неё». Анализ педагогических ситуаций. Анализ различных стилей педагогического общения (авторитарный, </w:t>
            </w:r>
            <w:proofErr w:type="spellStart"/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либерально</w:t>
            </w: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попустительский</w:t>
            </w:r>
            <w:proofErr w:type="spellEnd"/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демократический).</w:t>
            </w:r>
          </w:p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2-й месяц</w:t>
            </w:r>
          </w:p>
        </w:tc>
      </w:tr>
      <w:tr w:rsidR="00BB5F40" w:rsidRPr="00BB5F40" w:rsidTr="00F51529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провести эффективно занятие. Секреты мастерства.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Тренер-преподаватель - наставник делится опытом, речь идет об общих вопросах методики проведения занятия, наставник совместно с молодым тренером- преподавателем готовят конспекты занятия, проговаривают каждый этап и элемент занятия, затем тренер- преподаватель проводит его в присутствии тренера- преподавателя- наставника, после каждого занятия идёт детальная проработка достигнутого, реализованного, возникающих </w:t>
            </w: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проблем, интересных решений, выстраивание линий поведения на будущее.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40" w:rsidRPr="00BB5F40" w:rsidRDefault="00BB5F40" w:rsidP="00C94B90">
            <w:pPr>
              <w:widowControl w:val="0"/>
              <w:ind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3-й месяц</w:t>
            </w:r>
          </w:p>
        </w:tc>
      </w:tr>
      <w:tr w:rsidR="00BB5F40" w:rsidRPr="00BB5F40" w:rsidTr="00F51529"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Копилка интересных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ind w:left="83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Разработки или описания интересных занятий силами самих молодых специалистов и наставников.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F40" w:rsidRPr="00BB5F40" w:rsidRDefault="00BB5F40" w:rsidP="00BB5F40">
            <w:pPr>
              <w:widowControl w:val="0"/>
              <w:ind w:left="840" w:hanging="60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4,9-й месяц</w:t>
            </w:r>
          </w:p>
        </w:tc>
      </w:tr>
      <w:tr w:rsidR="00BB5F40" w:rsidRPr="00BB5F40" w:rsidTr="00F51529">
        <w:trPr>
          <w:trHeight w:val="120"/>
        </w:trPr>
        <w:tc>
          <w:tcPr>
            <w:tcW w:w="2972" w:type="dxa"/>
          </w:tcPr>
          <w:p w:rsidR="00BB5F40" w:rsidRPr="00BB5F40" w:rsidRDefault="00BB5F40" w:rsidP="00BB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Самообразование тренера- преподавателя.</w:t>
            </w:r>
          </w:p>
        </w:tc>
        <w:tc>
          <w:tcPr>
            <w:tcW w:w="4394" w:type="dxa"/>
          </w:tcPr>
          <w:p w:rsidR="00BB5F40" w:rsidRPr="00BB5F40" w:rsidRDefault="00BB5F40" w:rsidP="00BB5F40">
            <w:pPr>
              <w:rPr>
                <w:sz w:val="28"/>
                <w:szCs w:val="28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Выбор методической темы. Предлагаются примерные темы по самообразованию, проводится анализ того, как спланировать работу над методической темой на год.</w:t>
            </w:r>
          </w:p>
        </w:tc>
        <w:tc>
          <w:tcPr>
            <w:tcW w:w="3098" w:type="dxa"/>
          </w:tcPr>
          <w:p w:rsidR="00BB5F40" w:rsidRPr="00BB5F40" w:rsidRDefault="00BB5F40" w:rsidP="00BB5F40">
            <w:pPr>
              <w:rPr>
                <w:sz w:val="28"/>
                <w:szCs w:val="28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BB5F40" w:rsidRPr="00BB5F40" w:rsidTr="00F51529">
        <w:trPr>
          <w:trHeight w:val="117"/>
        </w:trPr>
        <w:tc>
          <w:tcPr>
            <w:tcW w:w="2972" w:type="dxa"/>
          </w:tcPr>
          <w:p w:rsidR="00BB5F40" w:rsidRPr="00BB5F40" w:rsidRDefault="00BB5F40" w:rsidP="00BB5F40">
            <w:pPr>
              <w:rPr>
                <w:sz w:val="28"/>
                <w:szCs w:val="28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</w:t>
            </w:r>
            <w:proofErr w:type="spellStart"/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контрольно</w:t>
            </w: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proofErr w:type="spellEnd"/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– переводных нормативов</w:t>
            </w:r>
          </w:p>
        </w:tc>
        <w:tc>
          <w:tcPr>
            <w:tcW w:w="4394" w:type="dxa"/>
          </w:tcPr>
          <w:p w:rsidR="00BB5F40" w:rsidRPr="00BB5F40" w:rsidRDefault="00BB5F40" w:rsidP="00BB5F40">
            <w:pPr>
              <w:rPr>
                <w:sz w:val="28"/>
                <w:szCs w:val="28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Методика проведения контрольно-переводных испытаний.</w:t>
            </w:r>
          </w:p>
        </w:tc>
        <w:tc>
          <w:tcPr>
            <w:tcW w:w="3098" w:type="dxa"/>
          </w:tcPr>
          <w:p w:rsidR="00BB5F40" w:rsidRPr="00BB5F40" w:rsidRDefault="00BB5F40" w:rsidP="00BB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40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</w:tr>
      <w:tr w:rsidR="00BB5F40" w:rsidRPr="00BB5F40" w:rsidTr="00F51529">
        <w:trPr>
          <w:trHeight w:val="90"/>
        </w:trPr>
        <w:tc>
          <w:tcPr>
            <w:tcW w:w="2972" w:type="dxa"/>
          </w:tcPr>
          <w:p w:rsidR="00BB5F40" w:rsidRPr="00BB5F40" w:rsidRDefault="00BB5F40" w:rsidP="00BB5F40">
            <w:pPr>
              <w:rPr>
                <w:sz w:val="28"/>
                <w:szCs w:val="28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самообразования тренера -  преподавателя</w:t>
            </w:r>
          </w:p>
        </w:tc>
        <w:tc>
          <w:tcPr>
            <w:tcW w:w="4394" w:type="dxa"/>
          </w:tcPr>
          <w:p w:rsidR="00BB5F40" w:rsidRPr="00BB5F40" w:rsidRDefault="00BB5F40" w:rsidP="00BB5F40">
            <w:pPr>
              <w:rPr>
                <w:sz w:val="28"/>
                <w:szCs w:val="28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и коррекция работы над ранее выбранной методической темой на год.</w:t>
            </w:r>
          </w:p>
        </w:tc>
        <w:tc>
          <w:tcPr>
            <w:tcW w:w="3098" w:type="dxa"/>
          </w:tcPr>
          <w:p w:rsidR="00BB5F40" w:rsidRPr="00BB5F40" w:rsidRDefault="00BB5F40" w:rsidP="00BB5F4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10,11-й</w:t>
            </w:r>
            <w:r w:rsidRPr="00BB5F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</w:tr>
      <w:tr w:rsidR="00BB5F40" w:rsidRPr="00BB5F40" w:rsidTr="00F51529">
        <w:trPr>
          <w:trHeight w:val="102"/>
        </w:trPr>
        <w:tc>
          <w:tcPr>
            <w:tcW w:w="2972" w:type="dxa"/>
          </w:tcPr>
          <w:p w:rsidR="00BB5F40" w:rsidRPr="00BB5F40" w:rsidRDefault="00BB5F40" w:rsidP="00BB5F40">
            <w:pPr>
              <w:rPr>
                <w:sz w:val="28"/>
                <w:szCs w:val="28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Диагностика достижений молодого тренера- преподавателя</w:t>
            </w:r>
          </w:p>
        </w:tc>
        <w:tc>
          <w:tcPr>
            <w:tcW w:w="4394" w:type="dxa"/>
          </w:tcPr>
          <w:p w:rsidR="00BB5F40" w:rsidRPr="00BB5F40" w:rsidRDefault="00BB5F40" w:rsidP="00BB5F40">
            <w:pPr>
              <w:rPr>
                <w:sz w:val="28"/>
                <w:szCs w:val="28"/>
              </w:rPr>
            </w:pPr>
            <w:r w:rsidRPr="00BB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Уровень профессионализма молодого тренера- преподавателя - систематизация наработок профессиональной деятельности.</w:t>
            </w:r>
          </w:p>
        </w:tc>
        <w:tc>
          <w:tcPr>
            <w:tcW w:w="3098" w:type="dxa"/>
          </w:tcPr>
          <w:p w:rsidR="00BB5F40" w:rsidRPr="00BB5F40" w:rsidRDefault="00BB5F40" w:rsidP="00BB5F40">
            <w:pPr>
              <w:widowControl w:val="0"/>
              <w:ind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5F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 – й месяц</w:t>
            </w:r>
          </w:p>
        </w:tc>
      </w:tr>
    </w:tbl>
    <w:p w:rsidR="00BB5F40" w:rsidRPr="00BB5F40" w:rsidRDefault="00BB5F40" w:rsidP="00BB5F40">
      <w:pPr>
        <w:rPr>
          <w:sz w:val="28"/>
          <w:szCs w:val="28"/>
        </w:rPr>
      </w:pPr>
    </w:p>
    <w:p w:rsidR="00BB5F40" w:rsidRPr="00BB5F40" w:rsidRDefault="00BB5F40" w:rsidP="00BB5F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5F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ru-RU"/>
        </w:rPr>
        <w:t>В течение года</w:t>
      </w:r>
    </w:p>
    <w:p w:rsidR="00BB5F40" w:rsidRPr="00BB5F40" w:rsidRDefault="00BB5F40" w:rsidP="00BB5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Совместная подготовка и отбор материала для учебно-тренировочных занятий и внеклассных мероприятий.</w:t>
      </w:r>
    </w:p>
    <w:p w:rsidR="00BB5F40" w:rsidRPr="00BB5F40" w:rsidRDefault="00BB5F40" w:rsidP="00BB5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Совместная разработка планов-конспектов учебно-тренировочных занятий по теме, внеклассного мероприятия.</w:t>
      </w:r>
    </w:p>
    <w:p w:rsidR="00BB5F40" w:rsidRPr="00BB5F40" w:rsidRDefault="00BB5F40" w:rsidP="00BB5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3.Изучение методической литературы по предмету.</w:t>
      </w:r>
    </w:p>
    <w:p w:rsidR="00BB5F40" w:rsidRPr="00BB5F40" w:rsidRDefault="00BB5F40" w:rsidP="00BB5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4.Взаимопосещение учебно-тренировочных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й, </w:t>
      </w:r>
      <w:r w:rsidRPr="00BB5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и их последующий подробный анализ.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5.</w:t>
      </w:r>
      <w:r w:rsidRPr="00BB5F40">
        <w:t xml:space="preserve"> </w:t>
      </w:r>
      <w:r w:rsidRPr="00BB5F40">
        <w:rPr>
          <w:rFonts w:ascii="Times New Roman" w:hAnsi="Times New Roman" w:cs="Times New Roman"/>
          <w:sz w:val="28"/>
          <w:szCs w:val="28"/>
        </w:rPr>
        <w:t>Участие молодого специалиста в общешкольных мероприятиях, семинарах, совещаниях и т. д.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6. Беседы с молодым специалистом по определенным разделам педагогики, методике преподавания.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7. Консультации по частным воп</w:t>
      </w:r>
      <w:r>
        <w:rPr>
          <w:rFonts w:ascii="Times New Roman" w:hAnsi="Times New Roman" w:cs="Times New Roman"/>
          <w:sz w:val="28"/>
          <w:szCs w:val="28"/>
        </w:rPr>
        <w:t>росам методики преподавания</w:t>
      </w:r>
      <w:r w:rsidRPr="00BB5F40">
        <w:rPr>
          <w:rFonts w:ascii="Times New Roman" w:hAnsi="Times New Roman" w:cs="Times New Roman"/>
          <w:sz w:val="28"/>
          <w:szCs w:val="28"/>
        </w:rPr>
        <w:t>.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BB5F40">
        <w:rPr>
          <w:rFonts w:ascii="Times New Roman" w:hAnsi="Times New Roman" w:cs="Times New Roman"/>
          <w:sz w:val="28"/>
          <w:szCs w:val="28"/>
        </w:rPr>
        <w:t>. Результатом правильной организации работы наставников будет: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lastRenderedPageBreak/>
        <w:t>- высокий уровень включенности молодых (новых) специалистов в педагогическую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 xml:space="preserve">работу, культурную жизнь образовательной организации; 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- усиление уверенности в собственных силах и развитие личного, творческого и педагогического потенциалов.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Это окажет положительное влияние на уровень образовательной подготовки и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психологический климат в образовательной организации. Педагоги - наставляемые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получат необходимые для данного периода профессиональной реализации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компетенции, профессиональные советы и рекомендации, а также стимул и ресурс для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комфортного становления и развития внутри организации и профессии.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Среди оцениваемых результатов: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● повышение уровня удовлетворенности собственной работой и улучшение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психоэмоционального состояния;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● рост числа специалистов, желающих продолжать</w:t>
      </w:r>
      <w:r>
        <w:rPr>
          <w:rFonts w:ascii="Times New Roman" w:hAnsi="Times New Roman" w:cs="Times New Roman"/>
          <w:sz w:val="28"/>
          <w:szCs w:val="28"/>
        </w:rPr>
        <w:t xml:space="preserve"> свою работу </w:t>
      </w:r>
      <w:r w:rsidRPr="00BB5F4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данном коллективе / образовательной организации;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● сокращение числа конфликтов с педагогическим и родительским сообществами;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40">
        <w:rPr>
          <w:rFonts w:ascii="Times New Roman" w:hAnsi="Times New Roman" w:cs="Times New Roman"/>
          <w:sz w:val="28"/>
          <w:szCs w:val="28"/>
        </w:rPr>
        <w:t>● рост числа собственных профессиональных работ: статей, исследований,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5F40">
        <w:rPr>
          <w:rFonts w:ascii="Times New Roman" w:hAnsi="Times New Roman" w:cs="Times New Roman"/>
          <w:sz w:val="28"/>
          <w:szCs w:val="28"/>
        </w:rPr>
        <w:t>практик молодого специалиста.</w:t>
      </w: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40" w:rsidRPr="00BB5F40" w:rsidRDefault="00BB5F40" w:rsidP="00BB5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40" w:rsidRDefault="00BB5F40" w:rsidP="001327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B5F40" w:rsidSect="0013277D">
      <w:pgSz w:w="11900" w:h="16840"/>
      <w:pgMar w:top="1135" w:right="567" w:bottom="508" w:left="859" w:header="420" w:footer="8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1D61"/>
    <w:multiLevelType w:val="multilevel"/>
    <w:tmpl w:val="9016301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8"/>
    <w:rsid w:val="00005000"/>
    <w:rsid w:val="0013277D"/>
    <w:rsid w:val="003629E2"/>
    <w:rsid w:val="003B6258"/>
    <w:rsid w:val="00492642"/>
    <w:rsid w:val="0057234E"/>
    <w:rsid w:val="00851E4A"/>
    <w:rsid w:val="00944553"/>
    <w:rsid w:val="00996E8E"/>
    <w:rsid w:val="00B62476"/>
    <w:rsid w:val="00BB5F40"/>
    <w:rsid w:val="00C655A0"/>
    <w:rsid w:val="00C94B90"/>
    <w:rsid w:val="00E025C6"/>
    <w:rsid w:val="00E764D0"/>
    <w:rsid w:val="00F42E4B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0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B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0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B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2023-04-13T09:33:00Z</cp:lastPrinted>
  <dcterms:created xsi:type="dcterms:W3CDTF">2023-04-13T13:14:00Z</dcterms:created>
  <dcterms:modified xsi:type="dcterms:W3CDTF">2023-04-13T13:14:00Z</dcterms:modified>
</cp:coreProperties>
</file>